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81" w:rsidRPr="007A3181" w:rsidRDefault="007A3181" w:rsidP="007A3181">
      <w:pPr>
        <w:spacing w:before="100" w:after="280" w:line="240" w:lineRule="auto"/>
        <w:jc w:val="center"/>
        <w:rPr>
          <w:rFonts w:ascii="Times New Roman" w:eastAsia="Times New Roman" w:hAnsi="Times New Roman" w:cs="Times New Roman"/>
          <w:sz w:val="24"/>
          <w:szCs w:val="24"/>
          <w:lang w:eastAsia="sv-SE"/>
        </w:rPr>
      </w:pPr>
      <w:r w:rsidRPr="007A3181">
        <w:rPr>
          <w:rFonts w:ascii="Times New Roman" w:eastAsia="Times New Roman" w:hAnsi="Times New Roman" w:cs="Times New Roman"/>
          <w:b/>
          <w:bCs/>
          <w:color w:val="000000"/>
          <w:sz w:val="72"/>
          <w:szCs w:val="72"/>
          <w:lang w:eastAsia="sv-SE"/>
        </w:rPr>
        <w:t>Förskolan Måttets plan</w:t>
      </w:r>
    </w:p>
    <w:p w:rsidR="007A3181" w:rsidRPr="007A3181" w:rsidRDefault="007A3181" w:rsidP="007A3181">
      <w:pPr>
        <w:spacing w:after="280" w:line="240" w:lineRule="auto"/>
        <w:jc w:val="center"/>
        <w:rPr>
          <w:rFonts w:ascii="Times New Roman" w:eastAsia="Times New Roman" w:hAnsi="Times New Roman" w:cs="Times New Roman"/>
          <w:sz w:val="24"/>
          <w:szCs w:val="24"/>
          <w:lang w:eastAsia="sv-SE"/>
        </w:rPr>
      </w:pPr>
      <w:r w:rsidRPr="007A3181">
        <w:rPr>
          <w:rFonts w:ascii="Times New Roman" w:eastAsia="Times New Roman" w:hAnsi="Times New Roman" w:cs="Times New Roman"/>
          <w:b/>
          <w:bCs/>
          <w:color w:val="000000"/>
          <w:sz w:val="72"/>
          <w:szCs w:val="72"/>
          <w:lang w:eastAsia="sv-SE"/>
        </w:rPr>
        <w:t>mot diskriminering</w:t>
      </w:r>
    </w:p>
    <w:p w:rsidR="007A3181" w:rsidRPr="007A3181" w:rsidRDefault="007A3181" w:rsidP="007A3181">
      <w:pPr>
        <w:spacing w:after="280" w:line="240" w:lineRule="auto"/>
        <w:jc w:val="center"/>
        <w:rPr>
          <w:rFonts w:ascii="Times New Roman" w:eastAsia="Times New Roman" w:hAnsi="Times New Roman" w:cs="Times New Roman"/>
          <w:sz w:val="24"/>
          <w:szCs w:val="24"/>
          <w:lang w:eastAsia="sv-SE"/>
        </w:rPr>
      </w:pPr>
      <w:bookmarkStart w:id="0" w:name="_GoBack"/>
      <w:bookmarkEnd w:id="0"/>
      <w:r w:rsidRPr="007A3181">
        <w:rPr>
          <w:rFonts w:ascii="Times New Roman" w:eastAsia="Times New Roman" w:hAnsi="Times New Roman" w:cs="Times New Roman"/>
          <w:b/>
          <w:bCs/>
          <w:color w:val="000000"/>
          <w:sz w:val="72"/>
          <w:szCs w:val="72"/>
          <w:lang w:eastAsia="sv-SE"/>
        </w:rPr>
        <w:t>och</w:t>
      </w:r>
    </w:p>
    <w:p w:rsidR="007A3181" w:rsidRPr="007A3181" w:rsidRDefault="007A3181" w:rsidP="007A3181">
      <w:pPr>
        <w:spacing w:after="280" w:line="240" w:lineRule="auto"/>
        <w:jc w:val="center"/>
        <w:rPr>
          <w:rFonts w:ascii="Times New Roman" w:eastAsia="Times New Roman" w:hAnsi="Times New Roman" w:cs="Times New Roman"/>
          <w:sz w:val="24"/>
          <w:szCs w:val="24"/>
          <w:lang w:eastAsia="sv-SE"/>
        </w:rPr>
      </w:pPr>
      <w:r w:rsidRPr="007A3181">
        <w:rPr>
          <w:rFonts w:ascii="Times New Roman" w:eastAsia="Times New Roman" w:hAnsi="Times New Roman" w:cs="Times New Roman"/>
          <w:b/>
          <w:bCs/>
          <w:color w:val="000000"/>
          <w:sz w:val="72"/>
          <w:szCs w:val="72"/>
          <w:lang w:eastAsia="sv-SE"/>
        </w:rPr>
        <w:t>kränkande behandling</w:t>
      </w:r>
      <w:r>
        <w:rPr>
          <w:rFonts w:ascii="Times New Roman" w:eastAsia="Times New Roman" w:hAnsi="Times New Roman" w:cs="Times New Roman"/>
          <w:noProof/>
          <w:sz w:val="24"/>
          <w:szCs w:val="24"/>
          <w:lang w:eastAsia="sv-SE"/>
        </w:rPr>
        <w:drawing>
          <wp:inline distT="0" distB="0" distL="0" distR="0" wp14:anchorId="7A6E3BE5" wp14:editId="71FCBCB8">
            <wp:extent cx="5762625" cy="4619625"/>
            <wp:effectExtent l="0" t="0" r="9525" b="9525"/>
            <wp:docPr id="1" name="Bildobjekt 1" descr="MP900433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3305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619625"/>
                    </a:xfrm>
                    <a:prstGeom prst="rect">
                      <a:avLst/>
                    </a:prstGeom>
                    <a:noFill/>
                    <a:ln>
                      <a:noFill/>
                    </a:ln>
                  </pic:spPr>
                </pic:pic>
              </a:graphicData>
            </a:graphic>
          </wp:inline>
        </w:drawing>
      </w:r>
      <w:r w:rsidRPr="007A3181">
        <w:rPr>
          <w:rFonts w:ascii="Times New Roman" w:eastAsia="Times New Roman" w:hAnsi="Times New Roman" w:cs="Times New Roman"/>
          <w:sz w:val="24"/>
          <w:szCs w:val="24"/>
          <w:lang w:eastAsia="sv-SE"/>
        </w:rPr>
        <w:br/>
      </w:r>
      <w:r w:rsidRPr="007A3181">
        <w:rPr>
          <w:rFonts w:ascii="Times New Roman" w:eastAsia="Times New Roman" w:hAnsi="Times New Roman" w:cs="Times New Roman"/>
          <w:sz w:val="24"/>
          <w:szCs w:val="24"/>
          <w:lang w:eastAsia="sv-SE"/>
        </w:rPr>
        <w:br/>
      </w:r>
    </w:p>
    <w:p w:rsidR="007A3181" w:rsidRPr="007A3181" w:rsidRDefault="007A3181" w:rsidP="007A3181">
      <w:pPr>
        <w:spacing w:line="240" w:lineRule="auto"/>
        <w:ind w:left="1304" w:firstLine="1304"/>
        <w:rPr>
          <w:rFonts w:ascii="Times New Roman" w:eastAsia="Times New Roman" w:hAnsi="Times New Roman" w:cs="Times New Roman"/>
          <w:sz w:val="24"/>
          <w:szCs w:val="24"/>
          <w:lang w:eastAsia="sv-SE"/>
        </w:rPr>
      </w:pPr>
      <w:r w:rsidRPr="007A3181">
        <w:rPr>
          <w:rFonts w:ascii="Calibri" w:eastAsia="Times New Roman" w:hAnsi="Calibri" w:cs="Times New Roman"/>
          <w:b/>
          <w:bCs/>
          <w:color w:val="000000"/>
          <w:sz w:val="72"/>
          <w:szCs w:val="72"/>
          <w:lang w:eastAsia="sv-SE"/>
        </w:rPr>
        <w:t>2015/2016</w:t>
      </w:r>
    </w:p>
    <w:p w:rsidR="007A3181" w:rsidRPr="007A3181" w:rsidRDefault="007A3181" w:rsidP="007A3181">
      <w:pPr>
        <w:spacing w:after="240" w:line="240" w:lineRule="auto"/>
        <w:rPr>
          <w:rFonts w:ascii="Times New Roman" w:eastAsia="Times New Roman" w:hAnsi="Times New Roman" w:cs="Times New Roman"/>
          <w:sz w:val="24"/>
          <w:szCs w:val="24"/>
          <w:lang w:eastAsia="sv-SE"/>
        </w:rPr>
      </w:pPr>
    </w:p>
    <w:p w:rsidR="007A3181" w:rsidRPr="007A3181" w:rsidRDefault="007A3181" w:rsidP="007A3181">
      <w:pPr>
        <w:spacing w:before="480" w:after="0" w:line="240" w:lineRule="auto"/>
        <w:outlineLvl w:val="0"/>
        <w:rPr>
          <w:rFonts w:ascii="Times New Roman" w:eastAsia="Times New Roman" w:hAnsi="Times New Roman" w:cs="Times New Roman"/>
          <w:b/>
          <w:bCs/>
          <w:kern w:val="36"/>
          <w:sz w:val="48"/>
          <w:szCs w:val="48"/>
          <w:lang w:eastAsia="sv-SE"/>
        </w:rPr>
      </w:pPr>
      <w:r w:rsidRPr="007A3181">
        <w:rPr>
          <w:rFonts w:ascii="Cambria" w:eastAsia="Times New Roman" w:hAnsi="Cambria" w:cs="Times New Roman"/>
          <w:b/>
          <w:bCs/>
          <w:color w:val="366091"/>
          <w:kern w:val="36"/>
          <w:sz w:val="52"/>
          <w:szCs w:val="52"/>
          <w:lang w:eastAsia="sv-SE"/>
        </w:rPr>
        <w:t>Grunduppgifter</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Verksamhetsformer som omfattas av planen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Förskoleverksamheten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Ansvariga för planen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Förskolechef och förskolepersonalen </w:t>
      </w:r>
    </w:p>
    <w:p w:rsidR="007A3181" w:rsidRPr="007A3181" w:rsidRDefault="007A3181" w:rsidP="007A3181">
      <w:pPr>
        <w:spacing w:before="480" w:after="0" w:line="240" w:lineRule="auto"/>
        <w:outlineLvl w:val="0"/>
        <w:rPr>
          <w:rFonts w:ascii="Times New Roman" w:eastAsia="Times New Roman" w:hAnsi="Times New Roman" w:cs="Times New Roman"/>
          <w:b/>
          <w:bCs/>
          <w:kern w:val="36"/>
          <w:sz w:val="48"/>
          <w:szCs w:val="48"/>
          <w:lang w:eastAsia="sv-SE"/>
        </w:rPr>
      </w:pPr>
      <w:r w:rsidRPr="007A3181">
        <w:rPr>
          <w:rFonts w:ascii="Cambria" w:eastAsia="Times New Roman" w:hAnsi="Cambria" w:cs="Times New Roman"/>
          <w:b/>
          <w:bCs/>
          <w:color w:val="366091"/>
          <w:kern w:val="36"/>
          <w:sz w:val="52"/>
          <w:szCs w:val="52"/>
          <w:lang w:eastAsia="sv-SE"/>
        </w:rPr>
        <w:t xml:space="preserve">Vår vision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Vi vill bygga verksamheten på omsorg och trygghet, hänsyn och respekt om varandra enligt läroplanen och förskolan Måttets värden </w:t>
      </w:r>
      <w:r w:rsidRPr="007A3181">
        <w:rPr>
          <w:rFonts w:ascii="Times New Roman" w:eastAsia="Times New Roman" w:hAnsi="Times New Roman" w:cs="Times New Roman"/>
          <w:color w:val="000000"/>
          <w:sz w:val="24"/>
          <w:szCs w:val="24"/>
          <w:lang w:eastAsia="sv-SE"/>
        </w:rPr>
        <w:br/>
      </w:r>
      <w:r w:rsidRPr="007A3181">
        <w:rPr>
          <w:rFonts w:ascii="Times New Roman" w:eastAsia="Times New Roman" w:hAnsi="Times New Roman" w:cs="Times New Roman"/>
          <w:color w:val="000000"/>
          <w:sz w:val="24"/>
          <w:szCs w:val="24"/>
          <w:lang w:eastAsia="sv-SE"/>
        </w:rPr>
        <w:br/>
        <w:t>Måttet ska vara en förskola där alla har rätt att känna sig trygga och respekterade, sedda och hörda.</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w:t>
      </w:r>
      <w:r w:rsidRPr="007A3181">
        <w:rPr>
          <w:rFonts w:ascii="Times New Roman" w:eastAsia="Times New Roman" w:hAnsi="Times New Roman" w:cs="Times New Roman"/>
          <w:b/>
          <w:bCs/>
          <w:color w:val="000000"/>
          <w:sz w:val="24"/>
          <w:szCs w:val="24"/>
          <w:lang w:eastAsia="sv-SE"/>
        </w:rPr>
        <w:t>Vilket innebär att</w:t>
      </w:r>
      <w:r w:rsidRPr="007A3181">
        <w:rPr>
          <w:rFonts w:ascii="Times New Roman" w:eastAsia="Times New Roman" w:hAnsi="Times New Roman" w:cs="Times New Roman"/>
          <w:color w:val="000000"/>
          <w:sz w:val="24"/>
          <w:szCs w:val="24"/>
          <w:lang w:eastAsia="sv-SE"/>
        </w:rPr>
        <w:t xml:space="preserve">: </w:t>
      </w:r>
    </w:p>
    <w:p w:rsidR="007A3181" w:rsidRPr="007A3181" w:rsidRDefault="007A3181" w:rsidP="007A3181">
      <w:pPr>
        <w:numPr>
          <w:ilvl w:val="0"/>
          <w:numId w:val="1"/>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 xml:space="preserve">Det råder nolltolerans mot all diskriminering, trakasserier och annan kränkande behandling </w:t>
      </w:r>
    </w:p>
    <w:p w:rsidR="007A3181" w:rsidRPr="007A3181" w:rsidRDefault="007A3181" w:rsidP="007A3181">
      <w:pPr>
        <w:numPr>
          <w:ilvl w:val="0"/>
          <w:numId w:val="1"/>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Barnen ska i förtroendefulla relationer erövra kunskaper om demokrati och allas lika värde. De ska ges möjligheter att utvecklas och lära.</w:t>
      </w:r>
    </w:p>
    <w:p w:rsidR="007A3181" w:rsidRPr="007A3181" w:rsidRDefault="007A3181" w:rsidP="007A3181">
      <w:pPr>
        <w:numPr>
          <w:ilvl w:val="0"/>
          <w:numId w:val="1"/>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Se det kompetenta barnet</w:t>
      </w:r>
    </w:p>
    <w:p w:rsidR="007A3181" w:rsidRPr="007A3181" w:rsidRDefault="007A3181" w:rsidP="007A3181">
      <w:pPr>
        <w:numPr>
          <w:ilvl w:val="0"/>
          <w:numId w:val="1"/>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 xml:space="preserve">Varje enskild som upplever sig särbehandlad på ett kränkande sätt skall uppleva att de får ett tillräckligt stöd från förskolan att bearbeta sina upplevelser och att förskolan vidtar de åtgärder som är nödvändiga för att särbehandlingen upphör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Cambria" w:eastAsia="Times New Roman" w:hAnsi="Cambria" w:cs="Times New Roman"/>
          <w:b/>
          <w:bCs/>
          <w:i/>
          <w:iCs/>
          <w:color w:val="4F81BD"/>
          <w:lang w:eastAsia="sv-SE"/>
        </w:rPr>
        <w:t>Planen gäller från</w:t>
      </w:r>
      <w:r w:rsidRPr="007A3181">
        <w:rPr>
          <w:rFonts w:ascii="Calibri" w:eastAsia="Times New Roman" w:hAnsi="Calibri" w:cs="Times New Roman"/>
          <w:color w:val="000000"/>
          <w:lang w:eastAsia="sv-SE"/>
        </w:rPr>
        <w:t xml:space="preserve">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2015-10-01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Planen gäller till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2016-10-01 </w:t>
      </w:r>
    </w:p>
    <w:p w:rsidR="007A3181" w:rsidRPr="007A3181" w:rsidRDefault="007A3181" w:rsidP="007A3181">
      <w:pPr>
        <w:spacing w:before="480" w:after="0" w:line="240" w:lineRule="auto"/>
        <w:outlineLvl w:val="0"/>
        <w:rPr>
          <w:rFonts w:ascii="Times New Roman" w:eastAsia="Times New Roman" w:hAnsi="Times New Roman" w:cs="Times New Roman"/>
          <w:b/>
          <w:bCs/>
          <w:kern w:val="36"/>
          <w:sz w:val="48"/>
          <w:szCs w:val="48"/>
          <w:lang w:eastAsia="sv-SE"/>
        </w:rPr>
      </w:pPr>
      <w:r w:rsidRPr="007A3181">
        <w:rPr>
          <w:rFonts w:ascii="Cambria" w:eastAsia="Times New Roman" w:hAnsi="Cambria" w:cs="Times New Roman"/>
          <w:b/>
          <w:bCs/>
          <w:color w:val="366091"/>
          <w:kern w:val="36"/>
          <w:sz w:val="52"/>
          <w:szCs w:val="52"/>
          <w:lang w:eastAsia="sv-SE"/>
        </w:rPr>
        <w:t xml:space="preserve">Barnens delaktighet </w:t>
      </w:r>
    </w:p>
    <w:p w:rsidR="007A3181" w:rsidRPr="007A3181" w:rsidRDefault="007A3181" w:rsidP="007A3181">
      <w:pPr>
        <w:numPr>
          <w:ilvl w:val="0"/>
          <w:numId w:val="2"/>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 xml:space="preserve">Barnen ska vara delaktiga i planen utifrån ålder och mognad. </w:t>
      </w:r>
    </w:p>
    <w:p w:rsidR="007A3181" w:rsidRPr="007A3181" w:rsidRDefault="007A3181" w:rsidP="007A3181">
      <w:pPr>
        <w:numPr>
          <w:ilvl w:val="0"/>
          <w:numId w:val="2"/>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 xml:space="preserve">Samtala med barnen under dagen t.ex. vid samlingar, läsvila, lekar, intervjuer, mm </w:t>
      </w:r>
    </w:p>
    <w:p w:rsidR="007A3181" w:rsidRPr="007A3181" w:rsidRDefault="007A3181" w:rsidP="007A3181">
      <w:pPr>
        <w:spacing w:before="480" w:after="0" w:line="240" w:lineRule="auto"/>
        <w:outlineLvl w:val="0"/>
        <w:rPr>
          <w:rFonts w:ascii="Times New Roman" w:eastAsia="Times New Roman" w:hAnsi="Times New Roman" w:cs="Times New Roman"/>
          <w:b/>
          <w:bCs/>
          <w:kern w:val="36"/>
          <w:sz w:val="48"/>
          <w:szCs w:val="48"/>
          <w:lang w:eastAsia="sv-SE"/>
        </w:rPr>
      </w:pPr>
      <w:r w:rsidRPr="007A3181">
        <w:rPr>
          <w:rFonts w:ascii="Cambria" w:eastAsia="Times New Roman" w:hAnsi="Cambria" w:cs="Times New Roman"/>
          <w:b/>
          <w:bCs/>
          <w:color w:val="366091"/>
          <w:kern w:val="36"/>
          <w:sz w:val="52"/>
          <w:szCs w:val="52"/>
          <w:lang w:eastAsia="sv-SE"/>
        </w:rPr>
        <w:t xml:space="preserve">Vårdnadshavarnas delaktighet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Vid föräldramöten tas planen upp till diskussion. Den färdiga planen finns att tillgå i föräldrapärmen på avdelningarna och på hemsidan. </w:t>
      </w:r>
    </w:p>
    <w:p w:rsidR="007A3181" w:rsidRPr="007A3181" w:rsidRDefault="007A3181" w:rsidP="007A3181">
      <w:pPr>
        <w:spacing w:before="480" w:after="0" w:line="240" w:lineRule="auto"/>
        <w:outlineLvl w:val="0"/>
        <w:rPr>
          <w:rFonts w:ascii="Times New Roman" w:eastAsia="Times New Roman" w:hAnsi="Times New Roman" w:cs="Times New Roman"/>
          <w:b/>
          <w:bCs/>
          <w:kern w:val="36"/>
          <w:sz w:val="48"/>
          <w:szCs w:val="48"/>
          <w:lang w:eastAsia="sv-SE"/>
        </w:rPr>
      </w:pPr>
      <w:r w:rsidRPr="007A3181">
        <w:rPr>
          <w:rFonts w:ascii="Cambria" w:eastAsia="Times New Roman" w:hAnsi="Cambria" w:cs="Times New Roman"/>
          <w:b/>
          <w:bCs/>
          <w:color w:val="366091"/>
          <w:kern w:val="36"/>
          <w:sz w:val="52"/>
          <w:szCs w:val="52"/>
          <w:lang w:eastAsia="sv-SE"/>
        </w:rPr>
        <w:t xml:space="preserve">Personalens delaktighet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Planen skrivs av likabehandlings </w:t>
      </w:r>
      <w:proofErr w:type="gramStart"/>
      <w:r w:rsidRPr="007A3181">
        <w:rPr>
          <w:rFonts w:ascii="Times New Roman" w:eastAsia="Times New Roman" w:hAnsi="Times New Roman" w:cs="Times New Roman"/>
          <w:color w:val="000000"/>
          <w:sz w:val="24"/>
          <w:szCs w:val="24"/>
          <w:lang w:eastAsia="sv-SE"/>
        </w:rPr>
        <w:t>gruppen</w:t>
      </w:r>
      <w:proofErr w:type="gramEnd"/>
      <w:r w:rsidRPr="007A3181">
        <w:rPr>
          <w:rFonts w:ascii="Times New Roman" w:eastAsia="Times New Roman" w:hAnsi="Times New Roman" w:cs="Times New Roman"/>
          <w:color w:val="000000"/>
          <w:sz w:val="24"/>
          <w:szCs w:val="24"/>
          <w:lang w:eastAsia="sv-SE"/>
        </w:rPr>
        <w:t>. Diskuteras på möten där samtlig personal närvarar, implementeras och revideras. Allt under ledning av förskolechefen.</w:t>
      </w:r>
    </w:p>
    <w:p w:rsidR="007A3181" w:rsidRPr="007A3181" w:rsidRDefault="007A3181" w:rsidP="007A3181">
      <w:pPr>
        <w:spacing w:before="480" w:after="0" w:line="240" w:lineRule="auto"/>
        <w:outlineLvl w:val="0"/>
        <w:rPr>
          <w:rFonts w:ascii="Times New Roman" w:eastAsia="Times New Roman" w:hAnsi="Times New Roman" w:cs="Times New Roman"/>
          <w:b/>
          <w:bCs/>
          <w:kern w:val="36"/>
          <w:sz w:val="48"/>
          <w:szCs w:val="48"/>
          <w:lang w:eastAsia="sv-SE"/>
        </w:rPr>
      </w:pPr>
      <w:r w:rsidRPr="007A3181">
        <w:rPr>
          <w:rFonts w:ascii="Cambria" w:eastAsia="Times New Roman" w:hAnsi="Cambria" w:cs="Times New Roman"/>
          <w:b/>
          <w:bCs/>
          <w:color w:val="366091"/>
          <w:kern w:val="36"/>
          <w:sz w:val="52"/>
          <w:szCs w:val="52"/>
          <w:lang w:eastAsia="sv-SE"/>
        </w:rPr>
        <w:lastRenderedPageBreak/>
        <w:t xml:space="preserve">Förankring av planen </w:t>
      </w:r>
    </w:p>
    <w:p w:rsidR="007A3181" w:rsidRPr="007A3181" w:rsidRDefault="007A3181" w:rsidP="007A3181">
      <w:pPr>
        <w:spacing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Personalmöten, planeringsdagar samt föräldramöten. Aktuell plan finns alltid att läsa på förskolans gemensamma dokument samt på hemsidan.</w:t>
      </w:r>
    </w:p>
    <w:p w:rsidR="007A3181" w:rsidRPr="007A3181" w:rsidRDefault="007A3181" w:rsidP="007A3181">
      <w:pPr>
        <w:spacing w:before="480" w:after="0" w:line="240" w:lineRule="auto"/>
        <w:outlineLvl w:val="0"/>
        <w:rPr>
          <w:rFonts w:ascii="Times New Roman" w:eastAsia="Times New Roman" w:hAnsi="Times New Roman" w:cs="Times New Roman"/>
          <w:b/>
          <w:bCs/>
          <w:kern w:val="36"/>
          <w:sz w:val="48"/>
          <w:szCs w:val="48"/>
          <w:lang w:eastAsia="sv-SE"/>
        </w:rPr>
      </w:pPr>
      <w:r w:rsidRPr="007A3181">
        <w:rPr>
          <w:rFonts w:ascii="Cambria" w:eastAsia="Times New Roman" w:hAnsi="Cambria" w:cs="Times New Roman"/>
          <w:b/>
          <w:bCs/>
          <w:color w:val="366091"/>
          <w:kern w:val="36"/>
          <w:sz w:val="52"/>
          <w:szCs w:val="52"/>
          <w:lang w:eastAsia="sv-SE"/>
        </w:rPr>
        <w:t>Utvärdering</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Beskriv hur fjolårets plan har utvärderats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Planen utvärderades av några av förskolans pedagoger och sedan diskuterades den i likabehandlingsgruppen. Redovisas i kvalitétsredovisningen.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Delaktiga i utvärderingen av fjolårets plan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Förskolechefen, likabehandlings </w:t>
      </w:r>
      <w:proofErr w:type="gramStart"/>
      <w:r w:rsidRPr="007A3181">
        <w:rPr>
          <w:rFonts w:ascii="Times New Roman" w:eastAsia="Times New Roman" w:hAnsi="Times New Roman" w:cs="Times New Roman"/>
          <w:color w:val="000000"/>
          <w:sz w:val="24"/>
          <w:szCs w:val="24"/>
          <w:lang w:eastAsia="sv-SE"/>
        </w:rPr>
        <w:t>gruppen</w:t>
      </w:r>
      <w:proofErr w:type="gramEnd"/>
      <w:r w:rsidRPr="007A3181">
        <w:rPr>
          <w:rFonts w:ascii="Times New Roman" w:eastAsia="Times New Roman" w:hAnsi="Times New Roman" w:cs="Times New Roman"/>
          <w:color w:val="000000"/>
          <w:sz w:val="24"/>
          <w:szCs w:val="24"/>
          <w:lang w:eastAsia="sv-SE"/>
        </w:rPr>
        <w:t xml:space="preserve"> samt fler pedagoger.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Resultat av utvärderingen av fjolårets plan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Bra med perioder då vi arbetar med planen i fokus. Böcker om ämnena finns tillgängliga. Musik, drama, sånger som anknyter till planen finns med i verksamheten. Välkommen på olika språk finns uppsatt på avdelningarna. Samtal med barnen om hur man är en bra kompis sker kontinuerligt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Försöka få med vårdnadshavarna mer i processen. Svårt att involvera de små barnen</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Årets plan ska utvärderas senast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2016-06-30</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Beskriv hur årets plan ska utvärderas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Löpande under året enligt Måttets gemensamma planerings/utvärderingsmodell.  Sammanställs av likabehandlings </w:t>
      </w:r>
      <w:proofErr w:type="gramStart"/>
      <w:r w:rsidRPr="007A3181">
        <w:rPr>
          <w:rFonts w:ascii="Times New Roman" w:eastAsia="Times New Roman" w:hAnsi="Times New Roman" w:cs="Times New Roman"/>
          <w:color w:val="000000"/>
          <w:sz w:val="24"/>
          <w:szCs w:val="24"/>
          <w:lang w:eastAsia="sv-SE"/>
        </w:rPr>
        <w:t>gruppen</w:t>
      </w:r>
      <w:proofErr w:type="gramEnd"/>
      <w:r w:rsidRPr="007A3181">
        <w:rPr>
          <w:rFonts w:ascii="Times New Roman" w:eastAsia="Times New Roman" w:hAnsi="Times New Roman" w:cs="Times New Roman"/>
          <w:color w:val="000000"/>
          <w:sz w:val="24"/>
          <w:szCs w:val="24"/>
          <w:lang w:eastAsia="sv-SE"/>
        </w:rPr>
        <w:t xml:space="preserve"> 2ggr/år. Ger vårdnadshavarna möjlighet att tycka till.</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Ansvarig för att årets plan utvärderas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Förskolechef, likabehandlings </w:t>
      </w:r>
      <w:proofErr w:type="gramStart"/>
      <w:r w:rsidRPr="007A3181">
        <w:rPr>
          <w:rFonts w:ascii="Times New Roman" w:eastAsia="Times New Roman" w:hAnsi="Times New Roman" w:cs="Times New Roman"/>
          <w:color w:val="000000"/>
          <w:sz w:val="24"/>
          <w:szCs w:val="24"/>
          <w:lang w:eastAsia="sv-SE"/>
        </w:rPr>
        <w:t>gruppen</w:t>
      </w:r>
      <w:proofErr w:type="gramEnd"/>
      <w:r w:rsidRPr="007A3181">
        <w:rPr>
          <w:rFonts w:ascii="Times New Roman" w:eastAsia="Times New Roman" w:hAnsi="Times New Roman" w:cs="Times New Roman"/>
          <w:color w:val="000000"/>
          <w:sz w:val="24"/>
          <w:szCs w:val="24"/>
          <w:lang w:eastAsia="sv-SE"/>
        </w:rPr>
        <w:t xml:space="preserve"> </w:t>
      </w:r>
    </w:p>
    <w:p w:rsidR="007A3181" w:rsidRPr="007A3181" w:rsidRDefault="007A3181" w:rsidP="007A3181">
      <w:pPr>
        <w:spacing w:after="24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sz w:val="24"/>
          <w:szCs w:val="24"/>
          <w:lang w:eastAsia="sv-SE"/>
        </w:rPr>
        <w:br/>
      </w:r>
    </w:p>
    <w:p w:rsidR="007A3181" w:rsidRPr="007A3181" w:rsidRDefault="007A3181" w:rsidP="007A3181">
      <w:pPr>
        <w:spacing w:before="480" w:after="0" w:line="240" w:lineRule="auto"/>
        <w:outlineLvl w:val="0"/>
        <w:rPr>
          <w:rFonts w:ascii="Times New Roman" w:eastAsia="Times New Roman" w:hAnsi="Times New Roman" w:cs="Times New Roman"/>
          <w:b/>
          <w:bCs/>
          <w:kern w:val="36"/>
          <w:sz w:val="48"/>
          <w:szCs w:val="48"/>
          <w:lang w:eastAsia="sv-SE"/>
        </w:rPr>
      </w:pPr>
      <w:r w:rsidRPr="007A3181">
        <w:rPr>
          <w:rFonts w:ascii="Cambria" w:eastAsia="Times New Roman" w:hAnsi="Cambria" w:cs="Times New Roman"/>
          <w:b/>
          <w:bCs/>
          <w:color w:val="366091"/>
          <w:kern w:val="36"/>
          <w:sz w:val="52"/>
          <w:szCs w:val="52"/>
          <w:lang w:eastAsia="sv-SE"/>
        </w:rPr>
        <w:t>Främjande insatser</w:t>
      </w:r>
    </w:p>
    <w:p w:rsidR="007A3181" w:rsidRPr="007A3181" w:rsidRDefault="007A3181" w:rsidP="007A3181">
      <w:pPr>
        <w:spacing w:before="200" w:after="0" w:line="240" w:lineRule="auto"/>
        <w:outlineLvl w:val="1"/>
        <w:rPr>
          <w:rFonts w:ascii="Times New Roman" w:eastAsia="Times New Roman" w:hAnsi="Times New Roman" w:cs="Times New Roman"/>
          <w:b/>
          <w:bCs/>
          <w:sz w:val="36"/>
          <w:szCs w:val="36"/>
          <w:lang w:eastAsia="sv-SE"/>
        </w:rPr>
      </w:pPr>
      <w:r w:rsidRPr="007A3181">
        <w:rPr>
          <w:rFonts w:ascii="Cambria" w:eastAsia="Times New Roman" w:hAnsi="Cambria" w:cs="Times New Roman"/>
          <w:b/>
          <w:bCs/>
          <w:color w:val="4F81BD"/>
          <w:sz w:val="32"/>
          <w:szCs w:val="32"/>
          <w:lang w:eastAsia="sv-SE"/>
        </w:rPr>
        <w:t>Kön</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Specifik åtgärd, förebygga och stävja kränkande behandling p.g.a. kön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Områden som berörs av insatsen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Kön, könsidentitet eller könsuttryck och sexuell läggning</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Mål och uppföljning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Ge barnen samma chans att pröva på vardagliga aktiviteter och lek oavsett kön och intresse </w:t>
      </w:r>
      <w:r w:rsidRPr="007A3181">
        <w:rPr>
          <w:rFonts w:ascii="Times New Roman" w:eastAsia="Times New Roman" w:hAnsi="Times New Roman" w:cs="Times New Roman"/>
          <w:color w:val="000000"/>
          <w:sz w:val="24"/>
          <w:szCs w:val="24"/>
          <w:lang w:eastAsia="sv-SE"/>
        </w:rPr>
        <w:br/>
        <w:t xml:space="preserve">Använda oss av Grodan böckerna av Max </w:t>
      </w:r>
      <w:proofErr w:type="spellStart"/>
      <w:r w:rsidRPr="007A3181">
        <w:rPr>
          <w:rFonts w:ascii="Times New Roman" w:eastAsia="Times New Roman" w:hAnsi="Times New Roman" w:cs="Times New Roman"/>
          <w:color w:val="000000"/>
          <w:sz w:val="24"/>
          <w:szCs w:val="24"/>
          <w:lang w:eastAsia="sv-SE"/>
        </w:rPr>
        <w:t>Velthuijs</w:t>
      </w:r>
      <w:proofErr w:type="spellEnd"/>
      <w:r w:rsidRPr="007A3181">
        <w:rPr>
          <w:rFonts w:ascii="Times New Roman" w:eastAsia="Times New Roman" w:hAnsi="Times New Roman" w:cs="Times New Roman"/>
          <w:color w:val="000000"/>
          <w:sz w:val="24"/>
          <w:szCs w:val="24"/>
          <w:lang w:eastAsia="sv-SE"/>
        </w:rPr>
        <w:t xml:space="preserve">, i olika uttrycksformer t.ex. drama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Insats </w:t>
      </w:r>
    </w:p>
    <w:p w:rsidR="007A3181" w:rsidRPr="007A3181" w:rsidRDefault="007A3181" w:rsidP="007A3181">
      <w:pPr>
        <w:numPr>
          <w:ilvl w:val="0"/>
          <w:numId w:val="3"/>
        </w:numPr>
        <w:spacing w:after="0" w:line="240" w:lineRule="auto"/>
        <w:textAlignment w:val="baseline"/>
        <w:rPr>
          <w:rFonts w:ascii="Arial" w:eastAsia="Times New Roman" w:hAnsi="Arial" w:cs="Arial"/>
          <w:b/>
          <w:bCs/>
          <w:color w:val="000000"/>
          <w:lang w:eastAsia="sv-SE"/>
        </w:rPr>
      </w:pPr>
      <w:r w:rsidRPr="007A3181">
        <w:rPr>
          <w:rFonts w:ascii="Times New Roman" w:eastAsia="Times New Roman" w:hAnsi="Times New Roman" w:cs="Times New Roman"/>
          <w:color w:val="000000"/>
          <w:sz w:val="24"/>
          <w:szCs w:val="24"/>
          <w:lang w:eastAsia="sv-SE"/>
        </w:rPr>
        <w:t xml:space="preserve">Erbjuda alla och byta ut/variera aktiviteter/material vid behov och intressen </w:t>
      </w:r>
    </w:p>
    <w:p w:rsidR="007A3181" w:rsidRPr="007A3181" w:rsidRDefault="007A3181" w:rsidP="007A3181">
      <w:pPr>
        <w:numPr>
          <w:ilvl w:val="0"/>
          <w:numId w:val="3"/>
        </w:numPr>
        <w:spacing w:after="0" w:line="240" w:lineRule="auto"/>
        <w:textAlignment w:val="baseline"/>
        <w:rPr>
          <w:rFonts w:ascii="Arial" w:eastAsia="Times New Roman" w:hAnsi="Arial" w:cs="Arial"/>
          <w:b/>
          <w:bCs/>
          <w:color w:val="000000"/>
          <w:lang w:eastAsia="sv-SE"/>
        </w:rPr>
      </w:pPr>
      <w:r w:rsidRPr="007A3181">
        <w:rPr>
          <w:rFonts w:ascii="Times New Roman" w:eastAsia="Times New Roman" w:hAnsi="Times New Roman" w:cs="Times New Roman"/>
          <w:color w:val="000000"/>
          <w:sz w:val="24"/>
          <w:szCs w:val="24"/>
          <w:lang w:eastAsia="sv-SE"/>
        </w:rPr>
        <w:lastRenderedPageBreak/>
        <w:t xml:space="preserve">Motverka och förhindra att man blir förlöjligad pga. kläder, skor hår etc., val av lek, Att vi medvetet jobbar mot kommentarer ex: ”flickor kan inte”, ”pojkar är bättre”, ”jag kan inte leka med pojkar”, ”pojkar kan inte ha nagellack” etc. </w:t>
      </w:r>
    </w:p>
    <w:p w:rsidR="007A3181" w:rsidRPr="007A3181" w:rsidRDefault="007A3181" w:rsidP="007A3181">
      <w:pPr>
        <w:numPr>
          <w:ilvl w:val="0"/>
          <w:numId w:val="3"/>
        </w:numPr>
        <w:spacing w:line="240" w:lineRule="auto"/>
        <w:textAlignment w:val="baseline"/>
        <w:rPr>
          <w:rFonts w:ascii="Arial" w:eastAsia="Times New Roman" w:hAnsi="Arial" w:cs="Arial"/>
          <w:b/>
          <w:bCs/>
          <w:color w:val="000000"/>
          <w:lang w:eastAsia="sv-SE"/>
        </w:rPr>
      </w:pPr>
      <w:r w:rsidRPr="007A3181">
        <w:rPr>
          <w:rFonts w:ascii="Times New Roman" w:eastAsia="Times New Roman" w:hAnsi="Times New Roman" w:cs="Times New Roman"/>
          <w:color w:val="000000"/>
          <w:lang w:eastAsia="sv-SE"/>
        </w:rPr>
        <w:t>Låna och läsa böcker utifrån ämnet</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Ansvarig</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Samtliga pedagoger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Datum när det ska vara klart</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Juni 2016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p>
    <w:p w:rsidR="007A3181" w:rsidRPr="007A3181" w:rsidRDefault="007A3181" w:rsidP="007A3181">
      <w:pPr>
        <w:spacing w:before="200" w:after="0" w:line="240" w:lineRule="auto"/>
        <w:outlineLvl w:val="1"/>
        <w:rPr>
          <w:rFonts w:ascii="Times New Roman" w:eastAsia="Times New Roman" w:hAnsi="Times New Roman" w:cs="Times New Roman"/>
          <w:b/>
          <w:bCs/>
          <w:sz w:val="36"/>
          <w:szCs w:val="36"/>
          <w:lang w:eastAsia="sv-SE"/>
        </w:rPr>
      </w:pPr>
      <w:r w:rsidRPr="007A3181">
        <w:rPr>
          <w:rFonts w:ascii="Cambria" w:eastAsia="Times New Roman" w:hAnsi="Cambria" w:cs="Times New Roman"/>
          <w:b/>
          <w:bCs/>
          <w:color w:val="4F81BD"/>
          <w:sz w:val="32"/>
          <w:szCs w:val="32"/>
          <w:lang w:eastAsia="sv-SE"/>
        </w:rPr>
        <w:t xml:space="preserve">Kulturer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Synliggöra olika kulturer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Områden som berörs av insatsen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Etnisk tillhörighet och Religion eller annan trosuppfattning</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Mål och uppföljning </w:t>
      </w:r>
    </w:p>
    <w:p w:rsidR="007A3181" w:rsidRPr="007A3181" w:rsidRDefault="007A3181" w:rsidP="007A3181">
      <w:pPr>
        <w:numPr>
          <w:ilvl w:val="0"/>
          <w:numId w:val="4"/>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Att lyfta fram och synliggöra barnens kulturtillhörighet/ursprung</w:t>
      </w:r>
    </w:p>
    <w:p w:rsidR="007A3181" w:rsidRPr="007A3181" w:rsidRDefault="007A3181" w:rsidP="007A3181">
      <w:pPr>
        <w:numPr>
          <w:ilvl w:val="0"/>
          <w:numId w:val="4"/>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 xml:space="preserve">Uppmuntra föräldrar att söka modersmålsträning </w:t>
      </w:r>
    </w:p>
    <w:p w:rsidR="007A3181" w:rsidRPr="007A3181" w:rsidRDefault="007A3181" w:rsidP="007A3181">
      <w:pPr>
        <w:numPr>
          <w:ilvl w:val="0"/>
          <w:numId w:val="4"/>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Ta hjälp av tolk och kompetenscentrum för flerspråkighet vid behov.</w:t>
      </w:r>
    </w:p>
    <w:p w:rsidR="007A3181" w:rsidRPr="007A3181" w:rsidRDefault="007A3181" w:rsidP="007A3181">
      <w:pPr>
        <w:numPr>
          <w:ilvl w:val="0"/>
          <w:numId w:val="4"/>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 xml:space="preserve">Uppmärksamma olika länder under året med hjälp av föräldrar och modersmålstränare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Insats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Se och läsa böcker och filmer som handlar om, utspelas eller är gjorda i andra kulturer än den gängse.  Varje avdelning tar ansvar för sina barn.</w:t>
      </w:r>
      <w:r w:rsidRPr="007A3181">
        <w:rPr>
          <w:rFonts w:ascii="Times New Roman" w:eastAsia="Times New Roman" w:hAnsi="Times New Roman" w:cs="Times New Roman"/>
          <w:color w:val="FF0000"/>
          <w:sz w:val="24"/>
          <w:szCs w:val="24"/>
          <w:lang w:eastAsia="sv-SE"/>
        </w:rPr>
        <w:br/>
      </w:r>
      <w:r w:rsidRPr="007A3181">
        <w:rPr>
          <w:rFonts w:ascii="Times New Roman" w:eastAsia="Times New Roman" w:hAnsi="Times New Roman" w:cs="Times New Roman"/>
          <w:color w:val="000000"/>
          <w:lang w:eastAsia="sv-SE"/>
        </w:rPr>
        <w:t>Skriva ”Välkommen” på barnens modersmål och sätta upp på avdelningen. Även flaggor från barnens olika länder sätts upp på avdelningen.</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Ansvarig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Candra ansvarar för litteratur</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Samt alla pedagoger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Datum när det ska vara klart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Juni 2016</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Cambria" w:eastAsia="Times New Roman" w:hAnsi="Cambria" w:cs="Times New Roman"/>
          <w:b/>
          <w:bCs/>
          <w:color w:val="4F81BD"/>
          <w:sz w:val="32"/>
          <w:szCs w:val="32"/>
          <w:lang w:eastAsia="sv-SE"/>
        </w:rPr>
        <w:t>Funktionsnedsättning</w:t>
      </w:r>
      <w:r w:rsidRPr="007A3181">
        <w:rPr>
          <w:rFonts w:ascii="Times New Roman" w:eastAsia="Times New Roman" w:hAnsi="Times New Roman" w:cs="Times New Roman"/>
          <w:color w:val="000000"/>
          <w:sz w:val="24"/>
          <w:szCs w:val="24"/>
          <w:lang w:eastAsia="sv-SE"/>
        </w:rPr>
        <w:t xml:space="preserve">: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I all planering ha barn och vuxnas behov i fokus</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Områden som berörs av insatsen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Funktionsnedsättning</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Mål och uppföljning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Att anpassa den fysiska och psykiska miljön på förskolan så att den passar alla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Insats </w:t>
      </w:r>
    </w:p>
    <w:p w:rsidR="007A3181" w:rsidRPr="007A3181" w:rsidRDefault="007A3181" w:rsidP="007A3181">
      <w:pPr>
        <w:spacing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När behovet uppstår kan vi på Måttet ändra den fysiska och psykiska miljön så att den passar alla barn och vuxna tack vare att vi medvetet tänkt på dessa frågor.</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Mer lättläst information ska finnas att tillgå för vuxna, Vid inskolning ber vi, i enkla ordalag, föräldrar som har svårt att läsa/förstå skriven text att kontakta oss så vi kan hjälpa dem.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lastRenderedPageBreak/>
        <w:t>Ansvarig</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Likabehandlingsgruppen samt alla andra pedagoger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Datum när det ska vara klart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Juni 2016 </w:t>
      </w:r>
    </w:p>
    <w:p w:rsidR="007A3181" w:rsidRPr="007A3181" w:rsidRDefault="007A3181" w:rsidP="007A3181">
      <w:pPr>
        <w:spacing w:before="480" w:after="0" w:line="240" w:lineRule="auto"/>
        <w:outlineLvl w:val="0"/>
        <w:rPr>
          <w:rFonts w:ascii="Times New Roman" w:eastAsia="Times New Roman" w:hAnsi="Times New Roman" w:cs="Times New Roman"/>
          <w:b/>
          <w:bCs/>
          <w:kern w:val="36"/>
          <w:sz w:val="48"/>
          <w:szCs w:val="48"/>
          <w:lang w:eastAsia="sv-SE"/>
        </w:rPr>
      </w:pPr>
      <w:r w:rsidRPr="007A3181">
        <w:rPr>
          <w:rFonts w:ascii="Cambria" w:eastAsia="Times New Roman" w:hAnsi="Cambria" w:cs="Times New Roman"/>
          <w:b/>
          <w:bCs/>
          <w:color w:val="366091"/>
          <w:kern w:val="36"/>
          <w:sz w:val="52"/>
          <w:szCs w:val="52"/>
          <w:lang w:eastAsia="sv-SE"/>
        </w:rPr>
        <w:t>Kartläggning</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Kartläggningsmetoder </w:t>
      </w:r>
    </w:p>
    <w:p w:rsidR="007A3181" w:rsidRPr="007A3181" w:rsidRDefault="007A3181" w:rsidP="007A3181">
      <w:pPr>
        <w:numPr>
          <w:ilvl w:val="0"/>
          <w:numId w:val="5"/>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 xml:space="preserve">Dagliga samtal med vårdnadshavare </w:t>
      </w:r>
    </w:p>
    <w:p w:rsidR="007A3181" w:rsidRPr="007A3181" w:rsidRDefault="007A3181" w:rsidP="007A3181">
      <w:pPr>
        <w:numPr>
          <w:ilvl w:val="0"/>
          <w:numId w:val="5"/>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Föräldraenkät</w:t>
      </w:r>
    </w:p>
    <w:p w:rsidR="007A3181" w:rsidRPr="007A3181" w:rsidRDefault="007A3181" w:rsidP="007A3181">
      <w:pPr>
        <w:numPr>
          <w:ilvl w:val="0"/>
          <w:numId w:val="5"/>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Barnsamtal, intervjuer och portfoliointervju</w:t>
      </w:r>
    </w:p>
    <w:p w:rsidR="007A3181" w:rsidRPr="007A3181" w:rsidRDefault="007A3181" w:rsidP="007A3181">
      <w:pPr>
        <w:numPr>
          <w:ilvl w:val="0"/>
          <w:numId w:val="5"/>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Lyfta vid varje möte, om läget på avdelningen</w:t>
      </w:r>
    </w:p>
    <w:p w:rsidR="007A3181" w:rsidRPr="007A3181" w:rsidRDefault="007A3181" w:rsidP="007A3181">
      <w:pPr>
        <w:numPr>
          <w:ilvl w:val="0"/>
          <w:numId w:val="5"/>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Observationer i ute och innemiljön</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Områden som berörs i kartläggningen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Kränkande behandling, Kön, Könsidentitet eller könsuttryck, Etnisk tillhörighet, Religion eller annan trosuppfattning, Funktionsnedsättning, Sexuell läggning och Ålder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Hur barn och föräldrar har involverats i kartläggningen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I den dagliga kontakten med barn och vårdnadshavare.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Genom dokumentationer utvecklingssamtal och barnintervjuer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Hur personalen har involverats i kartläggningen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På avdelningsmöten i tvärgrupper samt på arbetsplatsträffar.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Observanta och närvarande pedagoger som aktivt motverkar kränkningar i vardagen</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Resultat och analys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Vi arbetar vidare med nolltolerans i verksamheten.</w:t>
      </w:r>
      <w:r w:rsidRPr="007A3181">
        <w:rPr>
          <w:rFonts w:ascii="Times New Roman" w:eastAsia="Times New Roman" w:hAnsi="Times New Roman" w:cs="Times New Roman"/>
          <w:color w:val="FF0000"/>
          <w:sz w:val="24"/>
          <w:szCs w:val="24"/>
          <w:lang w:eastAsia="sv-SE"/>
        </w:rPr>
        <w:t xml:space="preserve"> </w:t>
      </w:r>
    </w:p>
    <w:p w:rsidR="007A3181" w:rsidRPr="007A3181" w:rsidRDefault="007A3181" w:rsidP="007A3181">
      <w:pPr>
        <w:spacing w:before="480" w:after="0" w:line="240" w:lineRule="auto"/>
        <w:outlineLvl w:val="0"/>
        <w:rPr>
          <w:rFonts w:ascii="Times New Roman" w:eastAsia="Times New Roman" w:hAnsi="Times New Roman" w:cs="Times New Roman"/>
          <w:b/>
          <w:bCs/>
          <w:kern w:val="36"/>
          <w:sz w:val="48"/>
          <w:szCs w:val="48"/>
          <w:lang w:eastAsia="sv-SE"/>
        </w:rPr>
      </w:pPr>
      <w:r w:rsidRPr="007A3181">
        <w:rPr>
          <w:rFonts w:ascii="Cambria" w:eastAsia="Times New Roman" w:hAnsi="Cambria" w:cs="Times New Roman"/>
          <w:b/>
          <w:bCs/>
          <w:color w:val="366091"/>
          <w:kern w:val="36"/>
          <w:sz w:val="52"/>
          <w:szCs w:val="52"/>
          <w:lang w:eastAsia="sv-SE"/>
        </w:rPr>
        <w:t>Förebyggande åtgärder</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b/>
          <w:bCs/>
          <w:color w:val="000000"/>
          <w:sz w:val="24"/>
          <w:szCs w:val="24"/>
          <w:lang w:eastAsia="sv-SE"/>
        </w:rPr>
        <w:t xml:space="preserve">Måttets värden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Områden som berörs av åtgärden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Kränkande behandling, Kön, Könsidentitet eller könsuttryck, Etnisk tillhörighet, Religion eller annan trosuppfattning, Funktionsnedsättning, Sexuell läggning och Ålder</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Mål och uppföljning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Hur är man en "bra" medmänniska? Alla barn och vuxna ska känna sig trygga och våga vara den man är. </w:t>
      </w:r>
      <w:r w:rsidRPr="007A3181">
        <w:rPr>
          <w:rFonts w:ascii="Times New Roman" w:eastAsia="Times New Roman" w:hAnsi="Times New Roman" w:cs="Times New Roman"/>
          <w:color w:val="000000"/>
          <w:sz w:val="24"/>
          <w:szCs w:val="24"/>
          <w:lang w:eastAsia="sv-SE"/>
        </w:rPr>
        <w:br/>
        <w:t xml:space="preserve">Förskolan Måttets värdeord är synliggjorda för alla.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(Trygghet, Tilltro, Bli sedd, Delaktig, Lekfullt, Glädje)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Åtgärd</w:t>
      </w:r>
    </w:p>
    <w:p w:rsidR="007A3181" w:rsidRPr="007A3181" w:rsidRDefault="007A3181" w:rsidP="007A3181">
      <w:pPr>
        <w:numPr>
          <w:ilvl w:val="0"/>
          <w:numId w:val="6"/>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 xml:space="preserve">Alla är lika mycket värda. </w:t>
      </w:r>
    </w:p>
    <w:p w:rsidR="007A3181" w:rsidRPr="007A3181" w:rsidRDefault="007A3181" w:rsidP="007A3181">
      <w:pPr>
        <w:numPr>
          <w:ilvl w:val="0"/>
          <w:numId w:val="6"/>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En miljö som passar alla intressen</w:t>
      </w:r>
    </w:p>
    <w:p w:rsidR="007A3181" w:rsidRPr="007A3181" w:rsidRDefault="007A3181" w:rsidP="007A3181">
      <w:pPr>
        <w:numPr>
          <w:ilvl w:val="0"/>
          <w:numId w:val="6"/>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Tar tag i problem/situationer direkt – nolltolerans</w:t>
      </w:r>
    </w:p>
    <w:p w:rsidR="007A3181" w:rsidRPr="007A3181" w:rsidRDefault="007A3181" w:rsidP="007A3181">
      <w:pPr>
        <w:numPr>
          <w:ilvl w:val="0"/>
          <w:numId w:val="6"/>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lastRenderedPageBreak/>
        <w:t>Måttets barn är allas barn</w:t>
      </w:r>
    </w:p>
    <w:p w:rsidR="007A3181" w:rsidRPr="007A3181" w:rsidRDefault="007A3181" w:rsidP="007A3181">
      <w:pPr>
        <w:numPr>
          <w:ilvl w:val="0"/>
          <w:numId w:val="6"/>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Respektera varandra och ge alla samma förutsättningar</w:t>
      </w:r>
    </w:p>
    <w:p w:rsidR="007A3181" w:rsidRPr="007A3181" w:rsidRDefault="007A3181" w:rsidP="007A3181">
      <w:pPr>
        <w:numPr>
          <w:ilvl w:val="0"/>
          <w:numId w:val="6"/>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Diskuterar regelbundet om hur man är och hur man bör vara. Andra och en själv</w:t>
      </w:r>
    </w:p>
    <w:p w:rsidR="007A3181" w:rsidRPr="007A3181" w:rsidRDefault="007A3181" w:rsidP="007A3181">
      <w:pPr>
        <w:numPr>
          <w:ilvl w:val="0"/>
          <w:numId w:val="6"/>
        </w:numPr>
        <w:spacing w:after="0" w:line="240" w:lineRule="auto"/>
        <w:textAlignment w:val="baseline"/>
        <w:rPr>
          <w:rFonts w:ascii="Arial" w:eastAsia="Times New Roman" w:hAnsi="Arial" w:cs="Arial"/>
          <w:color w:val="000000"/>
          <w:lang w:eastAsia="sv-SE"/>
        </w:rPr>
      </w:pPr>
      <w:r w:rsidRPr="007A3181">
        <w:rPr>
          <w:rFonts w:ascii="Times New Roman" w:eastAsia="Times New Roman" w:hAnsi="Times New Roman" w:cs="Times New Roman"/>
          <w:color w:val="000000"/>
          <w:sz w:val="24"/>
          <w:szCs w:val="24"/>
          <w:lang w:eastAsia="sv-SE"/>
        </w:rPr>
        <w:t>Ett nej är alltid ett nej</w:t>
      </w:r>
    </w:p>
    <w:p w:rsidR="007A3181" w:rsidRPr="007A3181" w:rsidRDefault="007A3181" w:rsidP="007A3181">
      <w:pPr>
        <w:numPr>
          <w:ilvl w:val="0"/>
          <w:numId w:val="6"/>
        </w:numPr>
        <w:spacing w:after="240" w:line="240" w:lineRule="auto"/>
        <w:textAlignment w:val="baseline"/>
        <w:rPr>
          <w:rFonts w:ascii="Arial" w:eastAsia="Times New Roman" w:hAnsi="Arial" w:cs="Arial"/>
          <w:color w:val="000000"/>
          <w:lang w:eastAsia="sv-SE"/>
        </w:rPr>
      </w:pPr>
      <w:r w:rsidRPr="007A3181">
        <w:rPr>
          <w:rFonts w:ascii="Times New Roman" w:eastAsia="Times New Roman" w:hAnsi="Times New Roman" w:cs="Times New Roman"/>
          <w:color w:val="000000"/>
          <w:sz w:val="24"/>
          <w:szCs w:val="24"/>
          <w:lang w:eastAsia="sv-SE"/>
        </w:rPr>
        <w:t>Under året 2015/2016 fokuserar vi på temat ”Kompis”</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Motivera åtgärd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En stark självkänsla är grunden för att kunna respektera andra.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Ansvarig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Förskolechef, samtliga pedagoger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Datum när det ska vara klart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Juni 2016</w:t>
      </w:r>
    </w:p>
    <w:p w:rsidR="007A3181" w:rsidRPr="007A3181" w:rsidRDefault="007A3181" w:rsidP="007A3181">
      <w:pPr>
        <w:spacing w:after="24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sz w:val="24"/>
          <w:szCs w:val="24"/>
          <w:lang w:eastAsia="sv-SE"/>
        </w:rPr>
        <w:br/>
      </w:r>
      <w:r w:rsidRPr="007A3181">
        <w:rPr>
          <w:rFonts w:ascii="Times New Roman" w:eastAsia="Times New Roman" w:hAnsi="Times New Roman" w:cs="Times New Roman"/>
          <w:sz w:val="24"/>
          <w:szCs w:val="24"/>
          <w:lang w:eastAsia="sv-SE"/>
        </w:rPr>
        <w:br/>
      </w:r>
      <w:r w:rsidRPr="007A3181">
        <w:rPr>
          <w:rFonts w:ascii="Times New Roman" w:eastAsia="Times New Roman" w:hAnsi="Times New Roman" w:cs="Times New Roman"/>
          <w:sz w:val="24"/>
          <w:szCs w:val="24"/>
          <w:lang w:eastAsia="sv-SE"/>
        </w:rPr>
        <w:br/>
      </w:r>
      <w:r w:rsidRPr="007A3181">
        <w:rPr>
          <w:rFonts w:ascii="Times New Roman" w:eastAsia="Times New Roman" w:hAnsi="Times New Roman" w:cs="Times New Roman"/>
          <w:sz w:val="24"/>
          <w:szCs w:val="24"/>
          <w:lang w:eastAsia="sv-SE"/>
        </w:rPr>
        <w:br/>
      </w:r>
    </w:p>
    <w:p w:rsidR="007A3181" w:rsidRPr="007A3181" w:rsidRDefault="007A3181" w:rsidP="007A3181">
      <w:pPr>
        <w:spacing w:before="480" w:after="0" w:line="240" w:lineRule="auto"/>
        <w:outlineLvl w:val="0"/>
        <w:rPr>
          <w:rFonts w:ascii="Times New Roman" w:eastAsia="Times New Roman" w:hAnsi="Times New Roman" w:cs="Times New Roman"/>
          <w:b/>
          <w:bCs/>
          <w:kern w:val="36"/>
          <w:sz w:val="48"/>
          <w:szCs w:val="48"/>
          <w:lang w:eastAsia="sv-SE"/>
        </w:rPr>
      </w:pPr>
      <w:r w:rsidRPr="007A3181">
        <w:rPr>
          <w:rFonts w:ascii="Cambria" w:eastAsia="Times New Roman" w:hAnsi="Cambria" w:cs="Times New Roman"/>
          <w:b/>
          <w:bCs/>
          <w:color w:val="366091"/>
          <w:kern w:val="36"/>
          <w:sz w:val="52"/>
          <w:szCs w:val="52"/>
          <w:lang w:eastAsia="sv-SE"/>
        </w:rPr>
        <w:t>Rutiner för akuta situationer</w:t>
      </w:r>
    </w:p>
    <w:p w:rsidR="007A3181" w:rsidRPr="007A3181" w:rsidRDefault="007A3181" w:rsidP="007A3181">
      <w:pPr>
        <w:spacing w:before="200" w:after="0" w:line="240" w:lineRule="auto"/>
        <w:outlineLvl w:val="1"/>
        <w:rPr>
          <w:rFonts w:ascii="Times New Roman" w:eastAsia="Times New Roman" w:hAnsi="Times New Roman" w:cs="Times New Roman"/>
          <w:b/>
          <w:bCs/>
          <w:sz w:val="36"/>
          <w:szCs w:val="36"/>
          <w:lang w:eastAsia="sv-SE"/>
        </w:rPr>
      </w:pPr>
      <w:r w:rsidRPr="007A3181">
        <w:rPr>
          <w:rFonts w:ascii="Cambria" w:eastAsia="Times New Roman" w:hAnsi="Cambria" w:cs="Times New Roman"/>
          <w:b/>
          <w:bCs/>
          <w:color w:val="4F81BD"/>
          <w:sz w:val="32"/>
          <w:szCs w:val="32"/>
          <w:lang w:eastAsia="sv-SE"/>
        </w:rPr>
        <w:t xml:space="preserve">Policy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Vi har en nolltolerans mot kränkande behandling enligt alla diskrimineringsgrunderna. Såväl mot barn som vuxna.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Rutiner för att tidigt upptäcka trakasserier och kränkande behandling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Alltid personal utespridda över gården och inne. Lyhörda. Nära barn som har större behov. Måttets barn är allas barn. Prata med vårdnadshavarna. Klagomålsrutinerna.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Personal som barn och föräldrar kan vända sig till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Alla barn har en ansvarspedagog. Förskolechef kan alltid kontaktas. Vi strävar efter att alla vårdnadshavare ska känna förtroende för samtlig personal och kunna vända sig till vem som helst.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Rutiner för att utreda och åtgärda när barn kränks av andra barn</w:t>
      </w:r>
    </w:p>
    <w:p w:rsidR="007A3181" w:rsidRPr="007A3181" w:rsidRDefault="007A3181" w:rsidP="007A3181">
      <w:pPr>
        <w:numPr>
          <w:ilvl w:val="0"/>
          <w:numId w:val="7"/>
        </w:numPr>
        <w:spacing w:after="0" w:line="240" w:lineRule="auto"/>
        <w:textAlignment w:val="baseline"/>
        <w:rPr>
          <w:rFonts w:ascii="Arial" w:eastAsia="Times New Roman" w:hAnsi="Arial" w:cs="Arial"/>
          <w:color w:val="000000"/>
          <w:lang w:eastAsia="sv-SE"/>
        </w:rPr>
      </w:pPr>
      <w:r w:rsidRPr="007A3181">
        <w:rPr>
          <w:rFonts w:ascii="Times New Roman" w:eastAsia="Times New Roman" w:hAnsi="Times New Roman" w:cs="Times New Roman"/>
          <w:color w:val="000000"/>
          <w:sz w:val="24"/>
          <w:szCs w:val="24"/>
          <w:lang w:eastAsia="sv-SE"/>
        </w:rPr>
        <w:t xml:space="preserve">Barnets arbetslag samlar och dokumenterar den aktuella händelsen </w:t>
      </w:r>
    </w:p>
    <w:p w:rsidR="007A3181" w:rsidRPr="007A3181" w:rsidRDefault="007A3181" w:rsidP="007A3181">
      <w:pPr>
        <w:numPr>
          <w:ilvl w:val="0"/>
          <w:numId w:val="7"/>
        </w:numPr>
        <w:spacing w:after="0" w:line="240" w:lineRule="auto"/>
        <w:textAlignment w:val="baseline"/>
        <w:rPr>
          <w:rFonts w:ascii="Arial" w:eastAsia="Times New Roman" w:hAnsi="Arial" w:cs="Arial"/>
          <w:color w:val="000000"/>
          <w:lang w:eastAsia="sv-SE"/>
        </w:rPr>
      </w:pPr>
      <w:r w:rsidRPr="007A3181">
        <w:rPr>
          <w:rFonts w:ascii="Times New Roman" w:eastAsia="Times New Roman" w:hAnsi="Times New Roman" w:cs="Times New Roman"/>
          <w:color w:val="000000"/>
          <w:sz w:val="24"/>
          <w:szCs w:val="24"/>
          <w:lang w:eastAsia="sv-SE"/>
        </w:rPr>
        <w:t xml:space="preserve">Förskolechef informeras </w:t>
      </w:r>
    </w:p>
    <w:p w:rsidR="007A3181" w:rsidRPr="007A3181" w:rsidRDefault="007A3181" w:rsidP="007A3181">
      <w:pPr>
        <w:numPr>
          <w:ilvl w:val="0"/>
          <w:numId w:val="7"/>
        </w:numPr>
        <w:spacing w:line="240" w:lineRule="auto"/>
        <w:textAlignment w:val="baseline"/>
        <w:rPr>
          <w:rFonts w:ascii="Arial" w:eastAsia="Times New Roman" w:hAnsi="Arial" w:cs="Arial"/>
          <w:color w:val="000000"/>
          <w:lang w:eastAsia="sv-SE"/>
        </w:rPr>
      </w:pPr>
      <w:r w:rsidRPr="007A3181">
        <w:rPr>
          <w:rFonts w:ascii="Times New Roman" w:eastAsia="Times New Roman" w:hAnsi="Times New Roman" w:cs="Times New Roman"/>
          <w:color w:val="000000"/>
          <w:sz w:val="24"/>
          <w:szCs w:val="24"/>
          <w:lang w:eastAsia="sv-SE"/>
        </w:rPr>
        <w:t xml:space="preserve">Samtal först med den utsatte. Sedan enskilt med andra berörda barn som genomförs vid samma tidpunkt. Samtalen dokumenteras.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Rutiner för att utreda och åtgärda när barn kränks av personal</w:t>
      </w:r>
    </w:p>
    <w:p w:rsidR="007A3181" w:rsidRPr="007A3181" w:rsidRDefault="007A3181" w:rsidP="007A3181">
      <w:pPr>
        <w:numPr>
          <w:ilvl w:val="0"/>
          <w:numId w:val="8"/>
        </w:numPr>
        <w:spacing w:after="0" w:line="240" w:lineRule="auto"/>
        <w:ind w:left="-75"/>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Förskolechefen och barnets arbetslag samlar och dokumenterar den aktuella händelsen. Om några av dessa är inblandade ansvarar annan personal. Förskolechefen ansvarar för vilka.</w:t>
      </w:r>
    </w:p>
    <w:p w:rsidR="007A3181" w:rsidRPr="007A3181" w:rsidRDefault="007A3181" w:rsidP="007A3181">
      <w:pPr>
        <w:numPr>
          <w:ilvl w:val="0"/>
          <w:numId w:val="8"/>
        </w:numPr>
        <w:spacing w:after="0" w:line="240" w:lineRule="auto"/>
        <w:ind w:left="-75"/>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 xml:space="preserve">Samtal med förskolechefen </w:t>
      </w:r>
    </w:p>
    <w:p w:rsidR="007A3181" w:rsidRPr="007A3181" w:rsidRDefault="007A3181" w:rsidP="007A3181">
      <w:pPr>
        <w:numPr>
          <w:ilvl w:val="0"/>
          <w:numId w:val="8"/>
        </w:numPr>
        <w:spacing w:after="0" w:line="240" w:lineRule="auto"/>
        <w:ind w:left="-75"/>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Berörd vårdnadshavare kontaktas liksom facklig representant för den anställde</w:t>
      </w:r>
    </w:p>
    <w:p w:rsidR="007A3181" w:rsidRPr="007A3181" w:rsidRDefault="007A3181" w:rsidP="007A3181">
      <w:pPr>
        <w:numPr>
          <w:ilvl w:val="0"/>
          <w:numId w:val="8"/>
        </w:numPr>
        <w:spacing w:after="240" w:line="240" w:lineRule="auto"/>
        <w:ind w:left="-75"/>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 xml:space="preserve">Förskolechef ansvarar för den samlade dokumentationen </w:t>
      </w:r>
      <w:proofErr w:type="spellStart"/>
      <w:r w:rsidRPr="007A3181">
        <w:rPr>
          <w:rFonts w:ascii="Times New Roman" w:eastAsia="Times New Roman" w:hAnsi="Times New Roman" w:cs="Times New Roman"/>
          <w:color w:val="000000"/>
          <w:sz w:val="24"/>
          <w:szCs w:val="24"/>
          <w:lang w:eastAsia="sv-SE"/>
        </w:rPr>
        <w:t>Dokumentationen</w:t>
      </w:r>
      <w:proofErr w:type="spellEnd"/>
      <w:r w:rsidRPr="007A3181">
        <w:rPr>
          <w:rFonts w:ascii="Times New Roman" w:eastAsia="Times New Roman" w:hAnsi="Times New Roman" w:cs="Times New Roman"/>
          <w:color w:val="000000"/>
          <w:sz w:val="24"/>
          <w:szCs w:val="24"/>
          <w:lang w:eastAsia="sv-SE"/>
        </w:rPr>
        <w:t xml:space="preserve"> vidare till diarieföring efter avslut.</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Cambria" w:eastAsia="Times New Roman" w:hAnsi="Cambria" w:cs="Times New Roman"/>
          <w:b/>
          <w:bCs/>
          <w:color w:val="6D9EEB"/>
          <w:lang w:eastAsia="sv-SE"/>
        </w:rPr>
        <w:t>Rutiner för uppföljning</w:t>
      </w:r>
      <w:r w:rsidRPr="007A3181">
        <w:rPr>
          <w:rFonts w:ascii="Cambria" w:eastAsia="Times New Roman" w:hAnsi="Cambria" w:cs="Times New Roman"/>
          <w:b/>
          <w:bCs/>
          <w:color w:val="000000"/>
          <w:lang w:eastAsia="sv-SE"/>
        </w:rPr>
        <w:t xml:space="preserve"> </w:t>
      </w:r>
    </w:p>
    <w:p w:rsidR="007A3181" w:rsidRPr="007A3181" w:rsidRDefault="007A3181" w:rsidP="007A3181">
      <w:pPr>
        <w:numPr>
          <w:ilvl w:val="0"/>
          <w:numId w:val="9"/>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lastRenderedPageBreak/>
        <w:t>Uppföljning startar med den som är utsatt, sedan samtalas det enskilt med alla inblandade.</w:t>
      </w:r>
    </w:p>
    <w:p w:rsidR="007A3181" w:rsidRPr="007A3181" w:rsidRDefault="007A3181" w:rsidP="007A3181">
      <w:pPr>
        <w:numPr>
          <w:ilvl w:val="0"/>
          <w:numId w:val="9"/>
        </w:numPr>
        <w:spacing w:after="24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Uppföljning sker senast efter 1 vecka. Gäller alla incidenter.</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 xml:space="preserve">Rutiner för dokumentation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Utvärdering av utredningen, åtgärderna och dokumentationen sker efter 1 månad. </w:t>
      </w:r>
      <w:r w:rsidRPr="007A3181">
        <w:rPr>
          <w:rFonts w:ascii="Times New Roman" w:eastAsia="Times New Roman" w:hAnsi="Times New Roman" w:cs="Times New Roman"/>
          <w:color w:val="000000"/>
          <w:sz w:val="24"/>
          <w:szCs w:val="24"/>
          <w:lang w:eastAsia="sv-SE"/>
        </w:rPr>
        <w:br/>
        <w:t xml:space="preserve">Vad gjorde förskolan bra? Vad kan göras bättre och nådde förskolan målet med de vidtagna åtgärderna? </w:t>
      </w:r>
    </w:p>
    <w:p w:rsidR="007A3181" w:rsidRPr="007A3181" w:rsidRDefault="007A3181" w:rsidP="007A3181">
      <w:pPr>
        <w:spacing w:before="200" w:after="0" w:line="240" w:lineRule="auto"/>
        <w:outlineLvl w:val="2"/>
        <w:rPr>
          <w:rFonts w:ascii="Times New Roman" w:eastAsia="Times New Roman" w:hAnsi="Times New Roman" w:cs="Times New Roman"/>
          <w:b/>
          <w:bCs/>
          <w:sz w:val="27"/>
          <w:szCs w:val="27"/>
          <w:lang w:eastAsia="sv-SE"/>
        </w:rPr>
      </w:pPr>
      <w:r w:rsidRPr="007A3181">
        <w:rPr>
          <w:rFonts w:ascii="Cambria" w:eastAsia="Times New Roman" w:hAnsi="Cambria" w:cs="Times New Roman"/>
          <w:b/>
          <w:bCs/>
          <w:color w:val="4F81BD"/>
          <w:lang w:eastAsia="sv-SE"/>
        </w:rPr>
        <w:t>Ansvarsförhållande</w:t>
      </w:r>
    </w:p>
    <w:p w:rsidR="007A3181" w:rsidRPr="007A3181" w:rsidRDefault="007A3181" w:rsidP="007A3181">
      <w:pPr>
        <w:numPr>
          <w:ilvl w:val="0"/>
          <w:numId w:val="10"/>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 xml:space="preserve">Förskolechefen, samt övriga pedagoger i nämnd ordning: </w:t>
      </w:r>
    </w:p>
    <w:p w:rsidR="007A3181" w:rsidRPr="007A3181" w:rsidRDefault="007A3181" w:rsidP="007A3181">
      <w:pPr>
        <w:numPr>
          <w:ilvl w:val="0"/>
          <w:numId w:val="10"/>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Ansvarspedagog</w:t>
      </w:r>
    </w:p>
    <w:p w:rsidR="007A3181" w:rsidRPr="007A3181" w:rsidRDefault="007A3181" w:rsidP="007A3181">
      <w:pPr>
        <w:numPr>
          <w:ilvl w:val="0"/>
          <w:numId w:val="10"/>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Avdelningspedagoger</w:t>
      </w:r>
    </w:p>
    <w:p w:rsidR="007A3181" w:rsidRPr="007A3181" w:rsidRDefault="007A3181" w:rsidP="007A3181">
      <w:pPr>
        <w:numPr>
          <w:ilvl w:val="0"/>
          <w:numId w:val="10"/>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 xml:space="preserve">Övriga pedagoger på förskolan </w:t>
      </w:r>
    </w:p>
    <w:p w:rsidR="007A3181" w:rsidRPr="007A3181" w:rsidRDefault="007A3181" w:rsidP="007A3181">
      <w:pPr>
        <w:spacing w:before="480" w:after="0" w:line="240" w:lineRule="auto"/>
        <w:jc w:val="center"/>
        <w:outlineLvl w:val="0"/>
        <w:rPr>
          <w:rFonts w:ascii="Times New Roman" w:eastAsia="Times New Roman" w:hAnsi="Times New Roman" w:cs="Times New Roman"/>
          <w:b/>
          <w:bCs/>
          <w:kern w:val="36"/>
          <w:sz w:val="48"/>
          <w:szCs w:val="48"/>
          <w:lang w:eastAsia="sv-SE"/>
        </w:rPr>
      </w:pPr>
      <w:r w:rsidRPr="007A3181">
        <w:rPr>
          <w:rFonts w:ascii="Cambria" w:eastAsia="Times New Roman" w:hAnsi="Cambria" w:cs="Times New Roman"/>
          <w:b/>
          <w:bCs/>
          <w:color w:val="366091"/>
          <w:kern w:val="36"/>
          <w:sz w:val="52"/>
          <w:szCs w:val="52"/>
          <w:lang w:eastAsia="sv-SE"/>
        </w:rPr>
        <w:t>Begrepp</w:t>
      </w:r>
    </w:p>
    <w:p w:rsidR="007A3181" w:rsidRPr="007A3181" w:rsidRDefault="007A3181" w:rsidP="007A3181">
      <w:pPr>
        <w:spacing w:after="0" w:line="240" w:lineRule="auto"/>
        <w:outlineLvl w:val="1"/>
        <w:rPr>
          <w:rFonts w:ascii="Times New Roman" w:eastAsia="Times New Roman" w:hAnsi="Times New Roman" w:cs="Times New Roman"/>
          <w:b/>
          <w:bCs/>
          <w:sz w:val="36"/>
          <w:szCs w:val="36"/>
          <w:lang w:eastAsia="sv-SE"/>
        </w:rPr>
      </w:pPr>
      <w:r w:rsidRPr="007A3181">
        <w:rPr>
          <w:rFonts w:ascii="Cambria" w:eastAsia="Times New Roman" w:hAnsi="Cambria" w:cs="Times New Roman"/>
          <w:b/>
          <w:bCs/>
          <w:color w:val="4F81BD"/>
          <w:sz w:val="36"/>
          <w:szCs w:val="36"/>
          <w:lang w:eastAsia="sv-SE"/>
        </w:rPr>
        <w:t>Diskriminering</w:t>
      </w:r>
    </w:p>
    <w:p w:rsidR="007A3181" w:rsidRPr="007A3181" w:rsidRDefault="007A3181" w:rsidP="007A3181">
      <w:pPr>
        <w:spacing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Diskriminering är när förskolan på osakliga grunder behandlar ett barn sämre än andra barn och behandlingen har samband med diskrimineringsgrunderna kön, könsidentitet eller könsuttryck, etnisk tillhörighet, religion eller annan trosuppfattning, funktionsnedsättning, sexuell läggning, eller ålder. Diskriminering kan vara antingen direkt eller indirekt.</w:t>
      </w:r>
    </w:p>
    <w:p w:rsidR="007A3181" w:rsidRPr="007A3181" w:rsidRDefault="007A3181" w:rsidP="007A3181">
      <w:pPr>
        <w:spacing w:before="200" w:after="0" w:line="240" w:lineRule="auto"/>
        <w:outlineLvl w:val="3"/>
        <w:rPr>
          <w:rFonts w:ascii="Times New Roman" w:eastAsia="Times New Roman" w:hAnsi="Times New Roman" w:cs="Times New Roman"/>
          <w:b/>
          <w:bCs/>
          <w:sz w:val="24"/>
          <w:szCs w:val="24"/>
          <w:lang w:eastAsia="sv-SE"/>
        </w:rPr>
      </w:pPr>
      <w:r w:rsidRPr="007A3181">
        <w:rPr>
          <w:rFonts w:ascii="Cambria" w:eastAsia="Times New Roman" w:hAnsi="Cambria" w:cs="Times New Roman"/>
          <w:b/>
          <w:bCs/>
          <w:i/>
          <w:iCs/>
          <w:color w:val="4F81BD"/>
          <w:lang w:eastAsia="sv-SE"/>
        </w:rPr>
        <w:t>Direkt diskriminering</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Med direkt diskriminering menas att ett barn missgynnas och det har en direkt koppling till någon av diskrimineringsgrunderna. Ett exempel kan vara när en flicka nekas tillträde till en förskola med motiveringen att det redan går så många flickor på den aktuella förskolan.</w:t>
      </w:r>
    </w:p>
    <w:p w:rsidR="007A3181" w:rsidRPr="007A3181" w:rsidRDefault="007A3181" w:rsidP="007A3181">
      <w:pPr>
        <w:spacing w:before="200" w:after="0" w:line="240" w:lineRule="auto"/>
        <w:outlineLvl w:val="3"/>
        <w:rPr>
          <w:rFonts w:ascii="Times New Roman" w:eastAsia="Times New Roman" w:hAnsi="Times New Roman" w:cs="Times New Roman"/>
          <w:b/>
          <w:bCs/>
          <w:sz w:val="24"/>
          <w:szCs w:val="24"/>
          <w:lang w:eastAsia="sv-SE"/>
        </w:rPr>
      </w:pPr>
      <w:r w:rsidRPr="007A3181">
        <w:rPr>
          <w:rFonts w:ascii="Cambria" w:eastAsia="Times New Roman" w:hAnsi="Cambria" w:cs="Times New Roman"/>
          <w:b/>
          <w:bCs/>
          <w:i/>
          <w:iCs/>
          <w:color w:val="4F81BD"/>
          <w:lang w:eastAsia="sv-SE"/>
        </w:rPr>
        <w:t>Indirekt diskriminering</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Indirekt diskriminering sker när en förskola tillämpar en bestämmelse eller ett förfaringssätt som verkar vara neutralt, men som i praktiken missgynnar en elev på ett sätt som har samband med diskrimineringsgrunderna.</w:t>
      </w:r>
    </w:p>
    <w:p w:rsidR="007A3181" w:rsidRPr="007A3181" w:rsidRDefault="007A3181" w:rsidP="007A3181">
      <w:pPr>
        <w:spacing w:before="280" w:after="28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Om exempelvis alla barn serveras samma mat, kan förskolan indirekt diskriminera de elever som på grund av religiösa skäl eller på grund av en allergi behöver annan mat.</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p>
    <w:p w:rsidR="007A3181" w:rsidRPr="007A3181" w:rsidRDefault="007A3181" w:rsidP="007A3181">
      <w:pPr>
        <w:spacing w:after="0" w:line="240" w:lineRule="auto"/>
        <w:outlineLvl w:val="1"/>
        <w:rPr>
          <w:rFonts w:ascii="Times New Roman" w:eastAsia="Times New Roman" w:hAnsi="Times New Roman" w:cs="Times New Roman"/>
          <w:b/>
          <w:bCs/>
          <w:sz w:val="36"/>
          <w:szCs w:val="36"/>
          <w:lang w:eastAsia="sv-SE"/>
        </w:rPr>
      </w:pPr>
      <w:r w:rsidRPr="007A3181">
        <w:rPr>
          <w:rFonts w:ascii="Cambria" w:eastAsia="Times New Roman" w:hAnsi="Cambria" w:cs="Times New Roman"/>
          <w:b/>
          <w:bCs/>
          <w:color w:val="4F81BD"/>
          <w:sz w:val="36"/>
          <w:szCs w:val="36"/>
          <w:lang w:eastAsia="sv-SE"/>
        </w:rPr>
        <w:t>Trakasserier och kränkande behandling</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Gemensamt för trakasserier och kränkande behandling är att det handlar om ett uppträdande som kränker ett barns värdighet. Några exempel är behandling som kan vara slag, öknamn, utfrysning och kränkande bilder.</w:t>
      </w:r>
    </w:p>
    <w:p w:rsidR="007A3181" w:rsidRPr="007A3181" w:rsidRDefault="007A3181" w:rsidP="007A3181">
      <w:pPr>
        <w:spacing w:before="200" w:after="0" w:line="240" w:lineRule="auto"/>
        <w:outlineLvl w:val="3"/>
        <w:rPr>
          <w:rFonts w:ascii="Times New Roman" w:eastAsia="Times New Roman" w:hAnsi="Times New Roman" w:cs="Times New Roman"/>
          <w:b/>
          <w:bCs/>
          <w:sz w:val="24"/>
          <w:szCs w:val="24"/>
          <w:lang w:eastAsia="sv-SE"/>
        </w:rPr>
      </w:pPr>
      <w:r w:rsidRPr="007A3181">
        <w:rPr>
          <w:rFonts w:ascii="Cambria" w:eastAsia="Times New Roman" w:hAnsi="Cambria" w:cs="Times New Roman"/>
          <w:b/>
          <w:bCs/>
          <w:i/>
          <w:iCs/>
          <w:color w:val="4F81BD"/>
          <w:lang w:eastAsia="sv-SE"/>
        </w:rPr>
        <w:t>Trakasserier</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Trakasserier definieras i diskrimineringslagen som ett uppträdande som kränker ett barns värdighet och som har samband med någon av diskrimineringsgrunderna (jämför kränkande behandling nedan).</w:t>
      </w:r>
    </w:p>
    <w:p w:rsidR="007A3181" w:rsidRPr="007A3181" w:rsidRDefault="007A3181" w:rsidP="007A3181">
      <w:pPr>
        <w:spacing w:before="280" w:after="28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Det kan bland annat vara att man använder sig av förlöjligande eller nedvärderande generaliseringar av till exempel ”kvinnliga”, ”homosexuella” eller ”bosniska” egenskaper. Det kan också handla om att någon blir kallad ”blatte”, ”mongo”, ”fjolla”, ”hora”, eller </w:t>
      </w:r>
      <w:r w:rsidRPr="007A3181">
        <w:rPr>
          <w:rFonts w:ascii="Times New Roman" w:eastAsia="Times New Roman" w:hAnsi="Times New Roman" w:cs="Times New Roman"/>
          <w:color w:val="000000"/>
          <w:sz w:val="24"/>
          <w:szCs w:val="24"/>
          <w:lang w:eastAsia="sv-SE"/>
        </w:rPr>
        <w:lastRenderedPageBreak/>
        <w:t>liknande. Det gemensamma för trakasserier är att de gör att ett barn känner sig hotad, kränkt eller illa behandlad.</w:t>
      </w:r>
    </w:p>
    <w:p w:rsidR="007A3181" w:rsidRPr="007A3181" w:rsidRDefault="007A3181" w:rsidP="007A3181">
      <w:pPr>
        <w:spacing w:before="200" w:after="0" w:line="240" w:lineRule="auto"/>
        <w:outlineLvl w:val="3"/>
        <w:rPr>
          <w:rFonts w:ascii="Times New Roman" w:eastAsia="Times New Roman" w:hAnsi="Times New Roman" w:cs="Times New Roman"/>
          <w:b/>
          <w:bCs/>
          <w:sz w:val="24"/>
          <w:szCs w:val="24"/>
          <w:lang w:eastAsia="sv-SE"/>
        </w:rPr>
      </w:pPr>
      <w:r w:rsidRPr="007A3181">
        <w:rPr>
          <w:rFonts w:ascii="Cambria" w:eastAsia="Times New Roman" w:hAnsi="Cambria" w:cs="Times New Roman"/>
          <w:b/>
          <w:bCs/>
          <w:i/>
          <w:iCs/>
          <w:color w:val="4F81BD"/>
          <w:lang w:eastAsia="sv-SE"/>
        </w:rPr>
        <w:t>Kränkande behandling</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Kränkande behandling definieras i skollagen som ett uppträdande som kränker ett barns värdighet, men som inte har samband med någon diskrimineringsgrund.</w:t>
      </w:r>
    </w:p>
    <w:p w:rsidR="007A3181" w:rsidRPr="007A3181" w:rsidRDefault="007A3181" w:rsidP="007A3181">
      <w:pPr>
        <w:spacing w:before="200" w:after="0" w:line="240" w:lineRule="auto"/>
        <w:outlineLvl w:val="3"/>
        <w:rPr>
          <w:rFonts w:ascii="Times New Roman" w:eastAsia="Times New Roman" w:hAnsi="Times New Roman" w:cs="Times New Roman"/>
          <w:b/>
          <w:bCs/>
          <w:sz w:val="24"/>
          <w:szCs w:val="24"/>
          <w:lang w:eastAsia="sv-SE"/>
        </w:rPr>
      </w:pPr>
      <w:r w:rsidRPr="007A3181">
        <w:rPr>
          <w:rFonts w:ascii="Cambria" w:eastAsia="Times New Roman" w:hAnsi="Cambria" w:cs="Times New Roman"/>
          <w:b/>
          <w:bCs/>
          <w:i/>
          <w:iCs/>
          <w:color w:val="4F81BD"/>
          <w:lang w:eastAsia="sv-SE"/>
        </w:rPr>
        <w:t>Sexuella trakasserier</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Trakasserier kan också vara av sexuell natur. De kallas då för sexuella trakasserier.</w:t>
      </w:r>
    </w:p>
    <w:p w:rsidR="007A3181" w:rsidRPr="007A3181" w:rsidRDefault="007A3181" w:rsidP="007A3181">
      <w:pPr>
        <w:spacing w:before="280" w:after="28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Vuxna måste vara uppmärksamma på och agera i situationer där barnens lek inte präglas av frivillighet, ömsesidig nyfikenhet och intresse, exempelvis när de leker doktorslekar.</w:t>
      </w:r>
    </w:p>
    <w:p w:rsidR="007A3181" w:rsidRPr="007A3181" w:rsidRDefault="007A3181" w:rsidP="007A3181">
      <w:pPr>
        <w:spacing w:before="200" w:after="0" w:line="240" w:lineRule="auto"/>
        <w:outlineLvl w:val="1"/>
        <w:rPr>
          <w:rFonts w:ascii="Times New Roman" w:eastAsia="Times New Roman" w:hAnsi="Times New Roman" w:cs="Times New Roman"/>
          <w:b/>
          <w:bCs/>
          <w:sz w:val="36"/>
          <w:szCs w:val="36"/>
          <w:lang w:eastAsia="sv-SE"/>
        </w:rPr>
      </w:pPr>
      <w:r w:rsidRPr="007A3181">
        <w:rPr>
          <w:rFonts w:ascii="Cambria" w:eastAsia="Times New Roman" w:hAnsi="Cambria" w:cs="Times New Roman"/>
          <w:b/>
          <w:bCs/>
          <w:color w:val="4F81BD"/>
          <w:sz w:val="36"/>
          <w:szCs w:val="36"/>
          <w:lang w:eastAsia="sv-SE"/>
        </w:rPr>
        <w:t>Repressalier</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Personalen får inte utsätta ett barn för straff eller annan form av negativ behandling på grund av att vårdnadshavaren har anmält förskolan för diskriminering eller påtalat förekomsten av trakasserier eller kränkande behandling.</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p>
    <w:p w:rsidR="007A3181" w:rsidRPr="007A3181" w:rsidRDefault="007A3181" w:rsidP="007A3181">
      <w:pPr>
        <w:spacing w:before="480" w:after="0" w:line="240" w:lineRule="auto"/>
        <w:outlineLvl w:val="0"/>
        <w:rPr>
          <w:rFonts w:ascii="Times New Roman" w:eastAsia="Times New Roman" w:hAnsi="Times New Roman" w:cs="Times New Roman"/>
          <w:b/>
          <w:bCs/>
          <w:kern w:val="36"/>
          <w:sz w:val="48"/>
          <w:szCs w:val="48"/>
          <w:lang w:eastAsia="sv-SE"/>
        </w:rPr>
      </w:pPr>
      <w:r w:rsidRPr="007A3181">
        <w:rPr>
          <w:rFonts w:ascii="Cambria" w:eastAsia="Times New Roman" w:hAnsi="Cambria" w:cs="Times New Roman"/>
          <w:b/>
          <w:bCs/>
          <w:color w:val="366091"/>
          <w:kern w:val="36"/>
          <w:sz w:val="40"/>
          <w:szCs w:val="40"/>
          <w:lang w:eastAsia="sv-SE"/>
        </w:rPr>
        <w:t>Diskrimineringsgrunder</w:t>
      </w:r>
    </w:p>
    <w:p w:rsidR="007A3181" w:rsidRPr="007A3181" w:rsidRDefault="007A3181" w:rsidP="007A3181">
      <w:pPr>
        <w:spacing w:before="280"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b/>
          <w:bCs/>
          <w:color w:val="000000"/>
          <w:sz w:val="36"/>
          <w:szCs w:val="36"/>
          <w:lang w:eastAsia="sv-SE"/>
        </w:rPr>
        <w:t>Kön</w:t>
      </w:r>
    </w:p>
    <w:p w:rsidR="007A3181" w:rsidRPr="007A3181" w:rsidRDefault="007A3181" w:rsidP="007A3181">
      <w:pPr>
        <w:spacing w:after="28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Med kön avses enligt diskrimineringslagen att någon är kvinna eller man.</w:t>
      </w:r>
    </w:p>
    <w:p w:rsidR="007A3181" w:rsidRPr="007A3181" w:rsidRDefault="007A3181" w:rsidP="007A3181">
      <w:pPr>
        <w:spacing w:after="0" w:line="240" w:lineRule="auto"/>
        <w:outlineLvl w:val="3"/>
        <w:rPr>
          <w:rFonts w:ascii="Times New Roman" w:eastAsia="Times New Roman" w:hAnsi="Times New Roman" w:cs="Times New Roman"/>
          <w:b/>
          <w:bCs/>
          <w:sz w:val="24"/>
          <w:szCs w:val="24"/>
          <w:lang w:eastAsia="sv-SE"/>
        </w:rPr>
      </w:pPr>
      <w:r w:rsidRPr="007A3181">
        <w:rPr>
          <w:rFonts w:ascii="Cambria" w:eastAsia="Times New Roman" w:hAnsi="Cambria" w:cs="Times New Roman"/>
          <w:b/>
          <w:bCs/>
          <w:i/>
          <w:iCs/>
          <w:color w:val="4F81BD"/>
          <w:lang w:eastAsia="sv-SE"/>
        </w:rPr>
        <w:t>Exempel på händelser som kan vara diskriminering och trakasserier:</w:t>
      </w:r>
    </w:p>
    <w:p w:rsidR="007A3181" w:rsidRPr="007A3181" w:rsidRDefault="007A3181" w:rsidP="007A3181">
      <w:pPr>
        <w:numPr>
          <w:ilvl w:val="0"/>
          <w:numId w:val="11"/>
        </w:numPr>
        <w:spacing w:after="0" w:line="240" w:lineRule="auto"/>
        <w:textAlignment w:val="baseline"/>
        <w:rPr>
          <w:rFonts w:ascii="Arial" w:eastAsia="Times New Roman" w:hAnsi="Arial" w:cs="Arial"/>
          <w:color w:val="000000"/>
          <w:sz w:val="24"/>
          <w:szCs w:val="24"/>
          <w:lang w:eastAsia="sv-SE"/>
        </w:rPr>
      </w:pPr>
      <w:r w:rsidRPr="007A3181">
        <w:rPr>
          <w:rFonts w:ascii="Calibri" w:eastAsia="Times New Roman" w:hAnsi="Calibri" w:cs="Arial"/>
          <w:color w:val="000000"/>
          <w:lang w:eastAsia="sv-SE"/>
        </w:rPr>
        <w:t>En flicka går före en pojke i kön till en förskola med motiveringen att det redan finns en stor majoritet pojkar på förskolan. [diskriminering]</w:t>
      </w:r>
    </w:p>
    <w:p w:rsidR="007A3181" w:rsidRPr="007A3181" w:rsidRDefault="007A3181" w:rsidP="007A3181">
      <w:pPr>
        <w:numPr>
          <w:ilvl w:val="0"/>
          <w:numId w:val="12"/>
        </w:numPr>
        <w:spacing w:after="0" w:line="240" w:lineRule="auto"/>
        <w:textAlignment w:val="baseline"/>
        <w:rPr>
          <w:rFonts w:ascii="Arial" w:eastAsia="Times New Roman" w:hAnsi="Arial" w:cs="Arial"/>
          <w:color w:val="000000"/>
          <w:sz w:val="20"/>
          <w:szCs w:val="20"/>
          <w:lang w:eastAsia="sv-SE"/>
        </w:rPr>
      </w:pPr>
      <w:r w:rsidRPr="007A3181">
        <w:rPr>
          <w:rFonts w:ascii="Times New Roman" w:eastAsia="Times New Roman" w:hAnsi="Times New Roman" w:cs="Times New Roman"/>
          <w:color w:val="000000"/>
          <w:sz w:val="24"/>
          <w:szCs w:val="24"/>
          <w:lang w:eastAsia="sv-SE"/>
        </w:rPr>
        <w:t>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rsidR="007A3181" w:rsidRPr="007A3181" w:rsidRDefault="007A3181" w:rsidP="007A3181">
      <w:pPr>
        <w:spacing w:after="240" w:line="240" w:lineRule="auto"/>
        <w:rPr>
          <w:rFonts w:ascii="Times New Roman" w:eastAsia="Times New Roman" w:hAnsi="Times New Roman" w:cs="Times New Roman"/>
          <w:sz w:val="24"/>
          <w:szCs w:val="24"/>
          <w:lang w:eastAsia="sv-SE"/>
        </w:rPr>
      </w:pP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b/>
          <w:bCs/>
          <w:color w:val="000000"/>
          <w:sz w:val="36"/>
          <w:szCs w:val="36"/>
          <w:lang w:eastAsia="sv-SE"/>
        </w:rPr>
        <w:t>Könsidentitet eller könsuttryck</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Med könsöverskridande identitet eller uttryck avses enligt diskrimineringslagen att någon inte identifierar sig som kvinna eller man eller genom sin klädsel eller på annat sätt ger uttryck för att tillhöra ett annat kön. </w:t>
      </w:r>
    </w:p>
    <w:p w:rsidR="007A3181" w:rsidRPr="007A3181" w:rsidRDefault="007A3181" w:rsidP="007A3181">
      <w:pPr>
        <w:spacing w:before="280" w:after="28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Diskrimineringsombudsmannen har valt att använda sig av begreppen könsidentitet eller könsuttryck eftersom lagens begrepp könsöverskridande identitet eller uttryck signalerar att det som skyddas är en avvikelse från ”det normala”.  </w:t>
      </w:r>
    </w:p>
    <w:p w:rsidR="007A3181" w:rsidRPr="007A3181" w:rsidRDefault="007A3181" w:rsidP="007A3181">
      <w:pPr>
        <w:spacing w:after="28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Diskrimineringsgrunden ska inte förväxlas med grunden sexuell läggning. Transpersoner kan vara såväl homo-, bi- som heterosexuella. </w:t>
      </w:r>
    </w:p>
    <w:p w:rsidR="007A3181" w:rsidRPr="007A3181" w:rsidRDefault="007A3181" w:rsidP="007A3181">
      <w:pPr>
        <w:spacing w:after="0" w:line="240" w:lineRule="auto"/>
        <w:outlineLvl w:val="3"/>
        <w:rPr>
          <w:rFonts w:ascii="Times New Roman" w:eastAsia="Times New Roman" w:hAnsi="Times New Roman" w:cs="Times New Roman"/>
          <w:b/>
          <w:bCs/>
          <w:sz w:val="24"/>
          <w:szCs w:val="24"/>
          <w:lang w:eastAsia="sv-SE"/>
        </w:rPr>
      </w:pPr>
      <w:r w:rsidRPr="007A3181">
        <w:rPr>
          <w:rFonts w:ascii="Cambria" w:eastAsia="Times New Roman" w:hAnsi="Cambria" w:cs="Times New Roman"/>
          <w:b/>
          <w:bCs/>
          <w:i/>
          <w:iCs/>
          <w:color w:val="4F81BD"/>
          <w:lang w:eastAsia="sv-SE"/>
        </w:rPr>
        <w:t xml:space="preserve">Exempel på händelser som kan vara diskriminering eller trakasserier </w:t>
      </w:r>
    </w:p>
    <w:p w:rsidR="007A3181" w:rsidRPr="007A3181" w:rsidRDefault="007A3181" w:rsidP="007A3181">
      <w:pPr>
        <w:spacing w:after="28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lastRenderedPageBreak/>
        <w:t>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personalen varför Erik skulle byta till byxor och får svaret: ”Det får vara någon måtta med tramset.” Pappan blir också uppmanad att i fortsättningen klä Erik i ”riktiga kläder” eftersom några barn har börjat reta henne för att hon bär klänning. [diskriminering och trakasserier]</w:t>
      </w:r>
    </w:p>
    <w:p w:rsidR="007A3181" w:rsidRPr="007A3181" w:rsidRDefault="007A3181" w:rsidP="007A3181">
      <w:pPr>
        <w:spacing w:after="240" w:line="240" w:lineRule="auto"/>
        <w:rPr>
          <w:rFonts w:ascii="Times New Roman" w:eastAsia="Times New Roman" w:hAnsi="Times New Roman" w:cs="Times New Roman"/>
          <w:sz w:val="24"/>
          <w:szCs w:val="24"/>
          <w:lang w:eastAsia="sv-SE"/>
        </w:rPr>
      </w:pP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b/>
          <w:bCs/>
          <w:color w:val="000000"/>
          <w:sz w:val="36"/>
          <w:szCs w:val="36"/>
          <w:lang w:eastAsia="sv-SE"/>
        </w:rPr>
        <w:t>Etnisk tillhörighet</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Med etnisk tillhörighet menas enligt diskrimineringslagen nationellt eller etniskt ursprung, hudfärg eller annat liknande förhållande.</w:t>
      </w:r>
    </w:p>
    <w:p w:rsidR="007A3181" w:rsidRPr="007A3181" w:rsidRDefault="007A3181" w:rsidP="007A3181">
      <w:pPr>
        <w:spacing w:before="280" w:after="28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Alla människor har en etnisk tillhörighet. En person som är född i Sverige kan vara rom, same, svensk, kurd eller något annat. En och samma person kan också ha flera etniska tillhörigheter.</w:t>
      </w:r>
    </w:p>
    <w:p w:rsidR="007A3181" w:rsidRPr="007A3181" w:rsidRDefault="007A3181" w:rsidP="007A3181">
      <w:pPr>
        <w:spacing w:before="200" w:after="0" w:line="240" w:lineRule="auto"/>
        <w:outlineLvl w:val="3"/>
        <w:rPr>
          <w:rFonts w:ascii="Times New Roman" w:eastAsia="Times New Roman" w:hAnsi="Times New Roman" w:cs="Times New Roman"/>
          <w:b/>
          <w:bCs/>
          <w:sz w:val="24"/>
          <w:szCs w:val="24"/>
          <w:lang w:eastAsia="sv-SE"/>
        </w:rPr>
      </w:pPr>
      <w:r w:rsidRPr="007A3181">
        <w:rPr>
          <w:rFonts w:ascii="Cambria" w:eastAsia="Times New Roman" w:hAnsi="Cambria" w:cs="Times New Roman"/>
          <w:b/>
          <w:bCs/>
          <w:i/>
          <w:iCs/>
          <w:color w:val="4F81BD"/>
          <w:lang w:eastAsia="sv-SE"/>
        </w:rPr>
        <w:t xml:space="preserve">Exempel på händelser som kan vara diskriminering eller trakasserier </w:t>
      </w:r>
    </w:p>
    <w:p w:rsidR="007A3181" w:rsidRPr="007A3181" w:rsidRDefault="007A3181" w:rsidP="007A3181">
      <w:pPr>
        <w:numPr>
          <w:ilvl w:val="0"/>
          <w:numId w:val="13"/>
        </w:numPr>
        <w:spacing w:after="0" w:line="240" w:lineRule="auto"/>
        <w:textAlignment w:val="baseline"/>
        <w:rPr>
          <w:rFonts w:ascii="Arial" w:eastAsia="Times New Roman" w:hAnsi="Arial" w:cs="Arial"/>
          <w:color w:val="000000"/>
          <w:sz w:val="20"/>
          <w:szCs w:val="20"/>
          <w:lang w:eastAsia="sv-SE"/>
        </w:rPr>
      </w:pPr>
      <w:r w:rsidRPr="007A3181">
        <w:rPr>
          <w:rFonts w:ascii="Times New Roman" w:eastAsia="Times New Roman" w:hAnsi="Times New Roman" w:cs="Times New Roman"/>
          <w:color w:val="000000"/>
          <w:sz w:val="24"/>
          <w:szCs w:val="24"/>
          <w:lang w:eastAsia="sv-SE"/>
        </w:rPr>
        <w:t>En förskola med många barn med annan etnisk tillhörighet än svensk ger förtur åt etniskt svenska barn när man tar in nya barn för att inte få en alltför segregerad barngrupp. [diskriminering]</w:t>
      </w:r>
    </w:p>
    <w:p w:rsidR="007A3181" w:rsidRPr="007A3181" w:rsidRDefault="007A3181" w:rsidP="007A3181">
      <w:pPr>
        <w:numPr>
          <w:ilvl w:val="0"/>
          <w:numId w:val="13"/>
        </w:numPr>
        <w:spacing w:before="280" w:after="280" w:line="240" w:lineRule="auto"/>
        <w:textAlignment w:val="baseline"/>
        <w:rPr>
          <w:rFonts w:ascii="Arial" w:eastAsia="Times New Roman" w:hAnsi="Arial" w:cs="Arial"/>
          <w:color w:val="000000"/>
          <w:sz w:val="20"/>
          <w:szCs w:val="20"/>
          <w:lang w:eastAsia="sv-SE"/>
        </w:rPr>
      </w:pPr>
      <w:r w:rsidRPr="007A3181">
        <w:rPr>
          <w:rFonts w:ascii="Times New Roman" w:eastAsia="Times New Roman" w:hAnsi="Times New Roman" w:cs="Times New Roman"/>
          <w:color w:val="000000"/>
          <w:sz w:val="24"/>
          <w:szCs w:val="24"/>
          <w:lang w:eastAsia="sv-SE"/>
        </w:rPr>
        <w:t>En av förskollärarna uttalar sig negativt om polacker inför barnen. I barngruppen finns det ett polskt barn som tar illa vid sig. [trakasserier]</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b/>
          <w:bCs/>
          <w:color w:val="000000"/>
          <w:sz w:val="36"/>
          <w:szCs w:val="36"/>
          <w:lang w:eastAsia="sv-SE"/>
        </w:rPr>
        <w:t>Religion eller annan trosuppfattning</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 </w:t>
      </w:r>
    </w:p>
    <w:p w:rsidR="007A3181" w:rsidRPr="007A3181" w:rsidRDefault="007A3181" w:rsidP="007A3181">
      <w:pPr>
        <w:spacing w:before="200" w:after="0" w:line="240" w:lineRule="auto"/>
        <w:outlineLvl w:val="3"/>
        <w:rPr>
          <w:rFonts w:ascii="Times New Roman" w:eastAsia="Times New Roman" w:hAnsi="Times New Roman" w:cs="Times New Roman"/>
          <w:b/>
          <w:bCs/>
          <w:sz w:val="24"/>
          <w:szCs w:val="24"/>
          <w:lang w:eastAsia="sv-SE"/>
        </w:rPr>
      </w:pPr>
      <w:r w:rsidRPr="007A3181">
        <w:rPr>
          <w:rFonts w:ascii="Cambria" w:eastAsia="Times New Roman" w:hAnsi="Cambria" w:cs="Times New Roman"/>
          <w:b/>
          <w:bCs/>
          <w:i/>
          <w:iCs/>
          <w:color w:val="4F81BD"/>
          <w:lang w:eastAsia="sv-SE"/>
        </w:rPr>
        <w:t xml:space="preserve">Exempel på händelser som kan vara diskriminering eller trakasserier </w:t>
      </w:r>
    </w:p>
    <w:p w:rsidR="007A3181" w:rsidRPr="007A3181" w:rsidRDefault="007A3181" w:rsidP="007A3181">
      <w:pPr>
        <w:numPr>
          <w:ilvl w:val="0"/>
          <w:numId w:val="14"/>
        </w:numPr>
        <w:spacing w:after="0" w:line="240" w:lineRule="auto"/>
        <w:textAlignment w:val="baseline"/>
        <w:rPr>
          <w:rFonts w:ascii="Arial" w:eastAsia="Times New Roman" w:hAnsi="Arial" w:cs="Arial"/>
          <w:color w:val="000000"/>
          <w:sz w:val="20"/>
          <w:szCs w:val="20"/>
          <w:lang w:eastAsia="sv-SE"/>
        </w:rPr>
      </w:pPr>
      <w:r w:rsidRPr="007A3181">
        <w:rPr>
          <w:rFonts w:ascii="Times New Roman" w:eastAsia="Times New Roman" w:hAnsi="Times New Roman" w:cs="Times New Roman"/>
          <w:color w:val="000000"/>
          <w:sz w:val="24"/>
          <w:szCs w:val="24"/>
          <w:lang w:eastAsia="sv-SE"/>
        </w:rPr>
        <w:t>Axel går i Evangeliska Fosterlands-Stiftelsens söndagsskola. Hans dagbarnvårdare säger ”Usch, vilket trams! Ska du bli en sådan där bibelfanatiker?” [trakasserier]</w:t>
      </w:r>
    </w:p>
    <w:p w:rsidR="007A3181" w:rsidRPr="007A3181" w:rsidRDefault="007A3181" w:rsidP="007A3181">
      <w:pPr>
        <w:numPr>
          <w:ilvl w:val="0"/>
          <w:numId w:val="14"/>
        </w:numPr>
        <w:spacing w:before="280" w:after="280" w:line="240" w:lineRule="auto"/>
        <w:textAlignment w:val="baseline"/>
        <w:rPr>
          <w:rFonts w:ascii="Arial" w:eastAsia="Times New Roman" w:hAnsi="Arial" w:cs="Arial"/>
          <w:color w:val="000000"/>
          <w:sz w:val="20"/>
          <w:szCs w:val="20"/>
          <w:lang w:eastAsia="sv-SE"/>
        </w:rPr>
      </w:pPr>
      <w:proofErr w:type="spellStart"/>
      <w:r w:rsidRPr="007A3181">
        <w:rPr>
          <w:rFonts w:ascii="Times New Roman" w:eastAsia="Times New Roman" w:hAnsi="Times New Roman" w:cs="Times New Roman"/>
          <w:color w:val="000000"/>
          <w:sz w:val="24"/>
          <w:szCs w:val="24"/>
          <w:lang w:eastAsia="sv-SE"/>
        </w:rPr>
        <w:t>Salima</w:t>
      </w:r>
      <w:proofErr w:type="spellEnd"/>
      <w:r w:rsidRPr="007A3181">
        <w:rPr>
          <w:rFonts w:ascii="Times New Roman" w:eastAsia="Times New Roman" w:hAnsi="Times New Roman" w:cs="Times New Roman"/>
          <w:color w:val="000000"/>
          <w:sz w:val="24"/>
          <w:szCs w:val="24"/>
          <w:lang w:eastAsia="sv-SE"/>
        </w:rPr>
        <w:t xml:space="preserve"> blir ledsen eftersom några av de andra barnen brukar skratta åt hennes mamma som bär muslimsk huvudduk när hon kommer och hämtar henne. En av barnskötarna tröstar </w:t>
      </w:r>
      <w:proofErr w:type="spellStart"/>
      <w:r w:rsidRPr="007A3181">
        <w:rPr>
          <w:rFonts w:ascii="Times New Roman" w:eastAsia="Times New Roman" w:hAnsi="Times New Roman" w:cs="Times New Roman"/>
          <w:color w:val="000000"/>
          <w:sz w:val="24"/>
          <w:szCs w:val="24"/>
          <w:lang w:eastAsia="sv-SE"/>
        </w:rPr>
        <w:t>Salima</w:t>
      </w:r>
      <w:proofErr w:type="spellEnd"/>
      <w:r w:rsidRPr="007A3181">
        <w:rPr>
          <w:rFonts w:ascii="Times New Roman" w:eastAsia="Times New Roman" w:hAnsi="Times New Roman" w:cs="Times New Roman"/>
          <w:color w:val="000000"/>
          <w:sz w:val="24"/>
          <w:szCs w:val="24"/>
          <w:lang w:eastAsia="sv-SE"/>
        </w:rPr>
        <w:t>, men vidtar inga andra åtgärder. [trakasserier]</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b/>
          <w:bCs/>
          <w:color w:val="000000"/>
          <w:sz w:val="36"/>
          <w:szCs w:val="36"/>
          <w:lang w:eastAsia="sv-SE"/>
        </w:rPr>
        <w:t>Funktionsnedsättning</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Med funktionshinder menas i diskrimineringslagen varaktiga fysiska, psykiska eller begåvningsmässiga begränsningar av en persons funktionsförmåga som till följd av en skada eller sjukdom fanns vid födelsen, har uppstått därefter eller kan förväntas uppstå. </w:t>
      </w:r>
    </w:p>
    <w:p w:rsidR="007A3181" w:rsidRPr="007A3181" w:rsidRDefault="007A3181" w:rsidP="007A3181">
      <w:pPr>
        <w:spacing w:before="280" w:after="28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DO använder sig av Handisams beteckning funktionsnedsättning – och inte funktionshinder eftersom hindren finns i samhället och inte hos personen.</w:t>
      </w:r>
    </w:p>
    <w:p w:rsidR="007A3181" w:rsidRPr="007A3181" w:rsidRDefault="007A3181" w:rsidP="007A3181">
      <w:pPr>
        <w:spacing w:before="200" w:after="0" w:line="240" w:lineRule="auto"/>
        <w:outlineLvl w:val="3"/>
        <w:rPr>
          <w:rFonts w:ascii="Times New Roman" w:eastAsia="Times New Roman" w:hAnsi="Times New Roman" w:cs="Times New Roman"/>
          <w:b/>
          <w:bCs/>
          <w:sz w:val="24"/>
          <w:szCs w:val="24"/>
          <w:lang w:eastAsia="sv-SE"/>
        </w:rPr>
      </w:pPr>
      <w:r w:rsidRPr="007A3181">
        <w:rPr>
          <w:rFonts w:ascii="Cambria" w:eastAsia="Times New Roman" w:hAnsi="Cambria" w:cs="Times New Roman"/>
          <w:b/>
          <w:bCs/>
          <w:i/>
          <w:iCs/>
          <w:color w:val="4F81BD"/>
          <w:lang w:eastAsia="sv-SE"/>
        </w:rPr>
        <w:lastRenderedPageBreak/>
        <w:t xml:space="preserve">Exempel på händelser som kan vara diskriminering eller trakasserier </w:t>
      </w:r>
    </w:p>
    <w:p w:rsidR="007A3181" w:rsidRPr="007A3181" w:rsidRDefault="007A3181" w:rsidP="007A3181">
      <w:pPr>
        <w:numPr>
          <w:ilvl w:val="0"/>
          <w:numId w:val="15"/>
        </w:numPr>
        <w:spacing w:after="0" w:line="240" w:lineRule="auto"/>
        <w:textAlignment w:val="baseline"/>
        <w:rPr>
          <w:rFonts w:ascii="Arial" w:eastAsia="Times New Roman" w:hAnsi="Arial" w:cs="Arial"/>
          <w:color w:val="000000"/>
          <w:sz w:val="20"/>
          <w:szCs w:val="20"/>
          <w:lang w:eastAsia="sv-SE"/>
        </w:rPr>
      </w:pPr>
      <w:r w:rsidRPr="007A3181">
        <w:rPr>
          <w:rFonts w:ascii="Times New Roman" w:eastAsia="Times New Roman" w:hAnsi="Times New Roman" w:cs="Times New Roman"/>
          <w:color w:val="000000"/>
          <w:sz w:val="24"/>
          <w:szCs w:val="24"/>
          <w:lang w:eastAsia="sv-SE"/>
        </w:rPr>
        <w:t>Anna som har ADHD får inte börja på samma förskola som sin storebror. Kommunen, som tillämpar syskonförtur, tycker i detta fall att Anna ska börja på en annan förskola. Där finns det andra barn med samma diagnos och personalen har därför kunskap om denna. [diskriminering]</w:t>
      </w:r>
    </w:p>
    <w:p w:rsidR="007A3181" w:rsidRPr="007A3181" w:rsidRDefault="007A3181" w:rsidP="007A3181">
      <w:pPr>
        <w:numPr>
          <w:ilvl w:val="0"/>
          <w:numId w:val="15"/>
        </w:numPr>
        <w:spacing w:before="280" w:after="280" w:line="240" w:lineRule="auto"/>
        <w:textAlignment w:val="baseline"/>
        <w:rPr>
          <w:rFonts w:ascii="Arial" w:eastAsia="Times New Roman" w:hAnsi="Arial" w:cs="Arial"/>
          <w:color w:val="000000"/>
          <w:sz w:val="20"/>
          <w:szCs w:val="20"/>
          <w:lang w:eastAsia="sv-SE"/>
        </w:rPr>
      </w:pPr>
      <w:r w:rsidRPr="007A3181">
        <w:rPr>
          <w:rFonts w:ascii="Times New Roman" w:eastAsia="Times New Roman" w:hAnsi="Times New Roman" w:cs="Times New Roman"/>
          <w:color w:val="000000"/>
          <w:sz w:val="24"/>
          <w:szCs w:val="24"/>
          <w:lang w:eastAsia="sv-SE"/>
        </w:rPr>
        <w:t>David har muskeldystrofi som gör att han går klumpigt och ostadigt och har lätt för att falla. Några av barnen brukar reta David och kallar honom ”</w:t>
      </w:r>
      <w:proofErr w:type="spellStart"/>
      <w:r w:rsidRPr="007A3181">
        <w:rPr>
          <w:rFonts w:ascii="Times New Roman" w:eastAsia="Times New Roman" w:hAnsi="Times New Roman" w:cs="Times New Roman"/>
          <w:color w:val="000000"/>
          <w:sz w:val="24"/>
          <w:szCs w:val="24"/>
          <w:lang w:eastAsia="sv-SE"/>
        </w:rPr>
        <w:t>Snubbelfot</w:t>
      </w:r>
      <w:proofErr w:type="spellEnd"/>
      <w:r w:rsidRPr="007A3181">
        <w:rPr>
          <w:rFonts w:ascii="Times New Roman" w:eastAsia="Times New Roman" w:hAnsi="Times New Roman" w:cs="Times New Roman"/>
          <w:color w:val="000000"/>
          <w:sz w:val="24"/>
          <w:szCs w:val="24"/>
          <w:lang w:eastAsia="sv-SE"/>
        </w:rPr>
        <w:t>”. Personalhar hört att han blir retad, men har inte vidtagit några åtgärder. [trakasserier]</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b/>
          <w:bCs/>
          <w:color w:val="000000"/>
          <w:sz w:val="36"/>
          <w:szCs w:val="36"/>
          <w:lang w:eastAsia="sv-SE"/>
        </w:rPr>
        <w:t xml:space="preserve">Sexuell läggning </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Med sexuell läggning avses enligt diskrimineringslagen homosexuell, bisexuell eller heterosexuell läggning.</w:t>
      </w:r>
    </w:p>
    <w:p w:rsidR="007A3181" w:rsidRPr="007A3181" w:rsidRDefault="007A3181" w:rsidP="007A3181">
      <w:pPr>
        <w:spacing w:before="200" w:after="0" w:line="240" w:lineRule="auto"/>
        <w:outlineLvl w:val="3"/>
        <w:rPr>
          <w:rFonts w:ascii="Times New Roman" w:eastAsia="Times New Roman" w:hAnsi="Times New Roman" w:cs="Times New Roman"/>
          <w:b/>
          <w:bCs/>
          <w:sz w:val="24"/>
          <w:szCs w:val="24"/>
          <w:lang w:eastAsia="sv-SE"/>
        </w:rPr>
      </w:pPr>
      <w:r w:rsidRPr="007A3181">
        <w:rPr>
          <w:rFonts w:ascii="Cambria" w:eastAsia="Times New Roman" w:hAnsi="Cambria" w:cs="Times New Roman"/>
          <w:b/>
          <w:bCs/>
          <w:i/>
          <w:iCs/>
          <w:color w:val="4F81BD"/>
          <w:lang w:eastAsia="sv-SE"/>
        </w:rPr>
        <w:t>Exempel på händelser som kan vara diskriminering eller trakasserier som har samband med sexuell läggning</w:t>
      </w:r>
    </w:p>
    <w:p w:rsidR="007A3181" w:rsidRPr="007A3181" w:rsidRDefault="007A3181" w:rsidP="007A3181">
      <w:pPr>
        <w:numPr>
          <w:ilvl w:val="0"/>
          <w:numId w:val="16"/>
        </w:numPr>
        <w:spacing w:after="0" w:line="240" w:lineRule="auto"/>
        <w:textAlignment w:val="baseline"/>
        <w:rPr>
          <w:rFonts w:ascii="Arial" w:eastAsia="Times New Roman" w:hAnsi="Arial" w:cs="Arial"/>
          <w:color w:val="000000"/>
          <w:sz w:val="20"/>
          <w:szCs w:val="20"/>
          <w:lang w:eastAsia="sv-SE"/>
        </w:rPr>
      </w:pPr>
      <w:r w:rsidRPr="007A3181">
        <w:rPr>
          <w:rFonts w:ascii="Times New Roman" w:eastAsia="Times New Roman" w:hAnsi="Times New Roman" w:cs="Times New Roman"/>
          <w:color w:val="000000"/>
          <w:sz w:val="24"/>
          <w:szCs w:val="24"/>
          <w:lang w:eastAsia="sv-SE"/>
        </w:rPr>
        <w:t>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w:t>
      </w:r>
    </w:p>
    <w:p w:rsidR="007A3181" w:rsidRPr="007A3181" w:rsidRDefault="007A3181" w:rsidP="007A3181">
      <w:pPr>
        <w:numPr>
          <w:ilvl w:val="0"/>
          <w:numId w:val="16"/>
        </w:numPr>
        <w:spacing w:before="280" w:after="280" w:line="240" w:lineRule="auto"/>
        <w:textAlignment w:val="baseline"/>
        <w:rPr>
          <w:rFonts w:ascii="Arial" w:eastAsia="Times New Roman" w:hAnsi="Arial" w:cs="Arial"/>
          <w:color w:val="000000"/>
          <w:sz w:val="20"/>
          <w:szCs w:val="20"/>
          <w:lang w:eastAsia="sv-SE"/>
        </w:rPr>
      </w:pPr>
      <w:r w:rsidRPr="007A3181">
        <w:rPr>
          <w:rFonts w:ascii="Times New Roman" w:eastAsia="Times New Roman" w:hAnsi="Times New Roman" w:cs="Times New Roman"/>
          <w:color w:val="000000"/>
          <w:sz w:val="24"/>
          <w:szCs w:val="24"/>
          <w:lang w:eastAsia="sv-SE"/>
        </w:rPr>
        <w:t>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b/>
          <w:bCs/>
          <w:color w:val="000000"/>
          <w:sz w:val="36"/>
          <w:szCs w:val="36"/>
          <w:lang w:eastAsia="sv-SE"/>
        </w:rPr>
        <w:t>Ålder</w:t>
      </w:r>
    </w:p>
    <w:p w:rsidR="007A3181" w:rsidRPr="007A3181" w:rsidRDefault="007A3181" w:rsidP="007A3181">
      <w:pPr>
        <w:spacing w:after="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 xml:space="preserve">Med ålder avses enligt diskrimineringslagen uppnådd levnadslängd.  Skyddet mot åldersdiskriminering omfattar alla, unga som gamla. Åldersnormen kan se olika ut i olika sammanhang, men generellt drabbas yngre och äldre av diskriminering på grund av ålder. Skyddet gäller alltså även i förskolan. </w:t>
      </w:r>
    </w:p>
    <w:p w:rsidR="007A3181" w:rsidRPr="007A3181" w:rsidRDefault="007A3181" w:rsidP="007A3181">
      <w:pPr>
        <w:spacing w:before="280" w:after="280" w:line="240" w:lineRule="auto"/>
        <w:rPr>
          <w:rFonts w:ascii="Times New Roman" w:eastAsia="Times New Roman" w:hAnsi="Times New Roman" w:cs="Times New Roman"/>
          <w:sz w:val="24"/>
          <w:szCs w:val="24"/>
          <w:lang w:eastAsia="sv-SE"/>
        </w:rPr>
      </w:pPr>
      <w:r w:rsidRPr="007A3181">
        <w:rPr>
          <w:rFonts w:ascii="Times New Roman" w:eastAsia="Times New Roman" w:hAnsi="Times New Roman" w:cs="Times New Roman"/>
          <w:color w:val="000000"/>
          <w:sz w:val="24"/>
          <w:szCs w:val="24"/>
          <w:lang w:eastAsia="sv-SE"/>
        </w:rPr>
        <w:t>Det är dock tillåtet att särbehandla på grund av ålder, till exempel om särbehandlingen är en tillämpning av skollagen.</w:t>
      </w:r>
    </w:p>
    <w:p w:rsidR="007A3181" w:rsidRPr="007A3181" w:rsidRDefault="007A3181" w:rsidP="007A3181">
      <w:pPr>
        <w:spacing w:before="200" w:after="0" w:line="240" w:lineRule="auto"/>
        <w:outlineLvl w:val="3"/>
        <w:rPr>
          <w:rFonts w:ascii="Times New Roman" w:eastAsia="Times New Roman" w:hAnsi="Times New Roman" w:cs="Times New Roman"/>
          <w:b/>
          <w:bCs/>
          <w:sz w:val="24"/>
          <w:szCs w:val="24"/>
          <w:lang w:eastAsia="sv-SE"/>
        </w:rPr>
      </w:pPr>
      <w:r w:rsidRPr="007A3181">
        <w:rPr>
          <w:rFonts w:ascii="Cambria" w:eastAsia="Times New Roman" w:hAnsi="Cambria" w:cs="Times New Roman"/>
          <w:b/>
          <w:bCs/>
          <w:i/>
          <w:iCs/>
          <w:color w:val="4F81BD"/>
          <w:lang w:eastAsia="sv-SE"/>
        </w:rPr>
        <w:t>Exempel på händelse som kan vara trakasserier:</w:t>
      </w:r>
    </w:p>
    <w:p w:rsidR="007A3181" w:rsidRPr="007A3181" w:rsidRDefault="007A3181" w:rsidP="007A3181">
      <w:pPr>
        <w:numPr>
          <w:ilvl w:val="0"/>
          <w:numId w:val="17"/>
        </w:numPr>
        <w:spacing w:after="0" w:line="240" w:lineRule="auto"/>
        <w:textAlignment w:val="baseline"/>
        <w:rPr>
          <w:rFonts w:ascii="Arial" w:eastAsia="Times New Roman" w:hAnsi="Arial" w:cs="Arial"/>
          <w:color w:val="000000"/>
          <w:sz w:val="24"/>
          <w:szCs w:val="24"/>
          <w:lang w:eastAsia="sv-SE"/>
        </w:rPr>
      </w:pPr>
      <w:r w:rsidRPr="007A3181">
        <w:rPr>
          <w:rFonts w:ascii="Times New Roman" w:eastAsia="Times New Roman" w:hAnsi="Times New Roman" w:cs="Times New Roman"/>
          <w:color w:val="000000"/>
          <w:sz w:val="24"/>
          <w:szCs w:val="24"/>
          <w:lang w:eastAsia="sv-SE"/>
        </w:rPr>
        <w:t>Malte är den enda sexåringen som går kvar i förskolan och inte har börjat i förskoleklass. Det är hans föräldrar som valt det. De andra barnen retar honom ofta för det. [trakasserier]</w:t>
      </w:r>
    </w:p>
    <w:p w:rsidR="0065603F" w:rsidRDefault="0065603F"/>
    <w:sectPr w:rsidR="00656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7CC0"/>
    <w:multiLevelType w:val="multilevel"/>
    <w:tmpl w:val="384A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E131C"/>
    <w:multiLevelType w:val="multilevel"/>
    <w:tmpl w:val="7C20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448EA"/>
    <w:multiLevelType w:val="multilevel"/>
    <w:tmpl w:val="0BF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D428B"/>
    <w:multiLevelType w:val="multilevel"/>
    <w:tmpl w:val="3B04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A5369"/>
    <w:multiLevelType w:val="multilevel"/>
    <w:tmpl w:val="60E2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E1E56"/>
    <w:multiLevelType w:val="multilevel"/>
    <w:tmpl w:val="073C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6B7ED4"/>
    <w:multiLevelType w:val="multilevel"/>
    <w:tmpl w:val="C242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B5DBC"/>
    <w:multiLevelType w:val="multilevel"/>
    <w:tmpl w:val="9002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54E19"/>
    <w:multiLevelType w:val="multilevel"/>
    <w:tmpl w:val="CAD4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992B81"/>
    <w:multiLevelType w:val="multilevel"/>
    <w:tmpl w:val="4E5E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831947"/>
    <w:multiLevelType w:val="multilevel"/>
    <w:tmpl w:val="BCC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E2A0C"/>
    <w:multiLevelType w:val="multilevel"/>
    <w:tmpl w:val="A270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487CAA"/>
    <w:multiLevelType w:val="multilevel"/>
    <w:tmpl w:val="A83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67EAA"/>
    <w:multiLevelType w:val="multilevel"/>
    <w:tmpl w:val="448A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4D731E"/>
    <w:multiLevelType w:val="multilevel"/>
    <w:tmpl w:val="4E40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D12199"/>
    <w:multiLevelType w:val="multilevel"/>
    <w:tmpl w:val="609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923225"/>
    <w:multiLevelType w:val="multilevel"/>
    <w:tmpl w:val="F2F2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4"/>
  </w:num>
  <w:num w:numId="4">
    <w:abstractNumId w:val="7"/>
  </w:num>
  <w:num w:numId="5">
    <w:abstractNumId w:val="0"/>
  </w:num>
  <w:num w:numId="6">
    <w:abstractNumId w:val="6"/>
  </w:num>
  <w:num w:numId="7">
    <w:abstractNumId w:val="16"/>
  </w:num>
  <w:num w:numId="8">
    <w:abstractNumId w:val="1"/>
  </w:num>
  <w:num w:numId="9">
    <w:abstractNumId w:val="15"/>
  </w:num>
  <w:num w:numId="10">
    <w:abstractNumId w:val="8"/>
  </w:num>
  <w:num w:numId="11">
    <w:abstractNumId w:val="5"/>
  </w:num>
  <w:num w:numId="12">
    <w:abstractNumId w:val="2"/>
  </w:num>
  <w:num w:numId="13">
    <w:abstractNumId w:val="14"/>
  </w:num>
  <w:num w:numId="14">
    <w:abstractNumId w:val="9"/>
  </w:num>
  <w:num w:numId="15">
    <w:abstractNumId w:val="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81"/>
    <w:rsid w:val="0065603F"/>
    <w:rsid w:val="007A31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A31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A318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7A318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7A3181"/>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318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A318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7A3181"/>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7A3181"/>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7A318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A31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3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A31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A318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7A318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7A3181"/>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318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A318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7A3181"/>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7A3181"/>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7A318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A31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3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2814</Words>
  <Characters>14917</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IT och Telefoni</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Evelyn Johansson</dc:creator>
  <cp:lastModifiedBy>Maud Evelyn Johansson</cp:lastModifiedBy>
  <cp:revision>1</cp:revision>
  <dcterms:created xsi:type="dcterms:W3CDTF">2015-11-19T07:36:00Z</dcterms:created>
  <dcterms:modified xsi:type="dcterms:W3CDTF">2015-11-19T07:37:00Z</dcterms:modified>
</cp:coreProperties>
</file>